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修订说明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此次《郑州商品交易所干制红枣期货业务细则》修订主要为两方面：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一是为避免红枣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车（船）板交割</w:t>
      </w:r>
      <w:r>
        <w:rPr>
          <w:rFonts w:hint="eastAsia" w:ascii="仿宋" w:hAnsi="仿宋" w:eastAsia="仿宋" w:cs="仿宋"/>
          <w:sz w:val="32"/>
          <w:szCs w:val="32"/>
        </w:rPr>
        <w:t>中出现配对交割点过于集中、交割周期过长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的情况，增加红枣车（船）板交割预报，以</w:t>
      </w:r>
      <w:r>
        <w:rPr>
          <w:rFonts w:hint="eastAsia" w:ascii="仿宋" w:hAnsi="仿宋" w:eastAsia="仿宋" w:cs="仿宋"/>
          <w:sz w:val="32"/>
          <w:szCs w:val="32"/>
        </w:rPr>
        <w:t>引导客户合理选择交割点，提高交割效率。</w:t>
      </w:r>
    </w:p>
    <w:p>
      <w:pPr>
        <w:ind w:firstLine="640"/>
        <w:jc w:val="left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eastAsia="仿宋" w:cs="仿宋"/>
          <w:sz w:val="32"/>
          <w:szCs w:val="32"/>
          <w:lang w:eastAsia="zh-CN"/>
        </w:rPr>
        <w:t>为提高车（船）板交割效率，修订相关条款，优化调整车（船）板交割交收起始日，将交收起始日提前至第三交割日后第一个日历日。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D6F49D5"/>
    <w:rsid w:val="1DDF6FFB"/>
    <w:rsid w:val="1E7E9D00"/>
    <w:rsid w:val="2F767750"/>
    <w:rsid w:val="5F9F2D8E"/>
    <w:rsid w:val="67755EDC"/>
    <w:rsid w:val="6AFBECB6"/>
    <w:rsid w:val="6BFC6DA8"/>
    <w:rsid w:val="6FC7737A"/>
    <w:rsid w:val="707EEB71"/>
    <w:rsid w:val="77FE8044"/>
    <w:rsid w:val="78031D0F"/>
    <w:rsid w:val="7ABBFC7E"/>
    <w:rsid w:val="7AFFEF0B"/>
    <w:rsid w:val="7BDB9357"/>
    <w:rsid w:val="7D2B5C1A"/>
    <w:rsid w:val="7EBF2E05"/>
    <w:rsid w:val="7EFE8648"/>
    <w:rsid w:val="7F31DADF"/>
    <w:rsid w:val="8FDB9C5F"/>
    <w:rsid w:val="9F7F50B0"/>
    <w:rsid w:val="9FED6BD7"/>
    <w:rsid w:val="B6B7AF19"/>
    <w:rsid w:val="B6F6F34F"/>
    <w:rsid w:val="BBFB1359"/>
    <w:rsid w:val="BE7D834A"/>
    <w:rsid w:val="BFC7BB49"/>
    <w:rsid w:val="BFDB3D99"/>
    <w:rsid w:val="DBEFC834"/>
    <w:rsid w:val="DDF98F21"/>
    <w:rsid w:val="E6DCFA7D"/>
    <w:rsid w:val="E9D77F9F"/>
    <w:rsid w:val="ED7BD719"/>
    <w:rsid w:val="F6FC94FB"/>
    <w:rsid w:val="F7BFA0AA"/>
    <w:rsid w:val="F7FCE2A8"/>
    <w:rsid w:val="F7FF2A26"/>
    <w:rsid w:val="FADFA275"/>
    <w:rsid w:val="FAEAEE76"/>
    <w:rsid w:val="FB7F05D7"/>
    <w:rsid w:val="FB7FFACF"/>
    <w:rsid w:val="FBD41395"/>
    <w:rsid w:val="FF7F9871"/>
    <w:rsid w:val="FFBF9DA6"/>
    <w:rsid w:val="FFFF7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2019-09-19T06:10:00Z</dcterms:created>
  <dc:creator>CN=李小鹏/OU=办公室/O=CZCE</dc:creator>
  <cp:lastModifiedBy>张雅杰</cp:lastModifiedBy>
  <dcterms:modified xsi:type="dcterms:W3CDTF">2025-06-12T17:18:24Z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59ECD93B8BE7179716F04768A2C9942F</vt:lpwstr>
  </property>
</Properties>
</file>