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4A" w:rsidRDefault="00F2384A" w:rsidP="00F2384A">
      <w:pPr>
        <w:jc w:val="left"/>
        <w:rPr>
          <w:rFonts w:ascii="黑体" w:eastAsia="黑体" w:hAnsi="黑体"/>
          <w:spacing w:val="-6"/>
          <w:sz w:val="32"/>
        </w:rPr>
      </w:pPr>
      <w:r w:rsidRPr="00AA2BBE">
        <w:rPr>
          <w:rFonts w:ascii="黑体" w:eastAsia="黑体" w:hAnsi="黑体" w:hint="eastAsia"/>
          <w:spacing w:val="-6"/>
          <w:sz w:val="32"/>
        </w:rPr>
        <w:t>附  件</w:t>
      </w:r>
    </w:p>
    <w:p w:rsidR="00F2384A" w:rsidRPr="00AA2BBE" w:rsidRDefault="00F2384A" w:rsidP="00F2384A">
      <w:pPr>
        <w:jc w:val="left"/>
        <w:rPr>
          <w:rFonts w:ascii="黑体" w:eastAsia="黑体" w:hAnsi="黑体"/>
          <w:spacing w:val="-6"/>
          <w:sz w:val="32"/>
        </w:rPr>
      </w:pPr>
    </w:p>
    <w:p w:rsidR="00F2384A" w:rsidRPr="00E9300B" w:rsidRDefault="00F2384A" w:rsidP="00F2384A">
      <w:pPr>
        <w:jc w:val="center"/>
        <w:rPr>
          <w:rFonts w:ascii="方正小标宋简体" w:eastAsia="方正小标宋简体" w:hAnsi="宋体"/>
          <w:spacing w:val="-6"/>
          <w:sz w:val="32"/>
          <w:szCs w:val="32"/>
        </w:rPr>
      </w:pPr>
      <w:r w:rsidRPr="00E9300B">
        <w:rPr>
          <w:rFonts w:ascii="方正小标宋简体" w:eastAsia="方正小标宋简体" w:hAnsi="宋体" w:hint="eastAsia"/>
          <w:spacing w:val="-6"/>
          <w:sz w:val="32"/>
          <w:szCs w:val="32"/>
        </w:rPr>
        <w:t>2021年春节期间交易保证金标准和涨跌停板幅度调整情况</w:t>
      </w:r>
    </w:p>
    <w:tbl>
      <w:tblPr>
        <w:tblW w:w="8227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082"/>
        <w:gridCol w:w="1220"/>
        <w:gridCol w:w="1134"/>
        <w:gridCol w:w="1134"/>
        <w:gridCol w:w="1276"/>
        <w:gridCol w:w="1181"/>
      </w:tblGrid>
      <w:tr w:rsidR="00F2384A" w:rsidRPr="00BC4863" w:rsidTr="00046C23">
        <w:trPr>
          <w:trHeight w:val="315"/>
          <w:jc w:val="center"/>
        </w:trPr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交易保证金标准</w:t>
            </w:r>
          </w:p>
        </w:tc>
        <w:tc>
          <w:tcPr>
            <w:tcW w:w="3591" w:type="dxa"/>
            <w:gridSpan w:val="3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涨跌停板幅度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vMerge/>
            <w:vAlign w:val="center"/>
            <w:hideMark/>
          </w:tcPr>
          <w:p w:rsidR="00F2384A" w:rsidRPr="00BC4863" w:rsidRDefault="00F2384A" w:rsidP="00046C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调整前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春节期间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春节后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调整前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春节期间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春节后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PTA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短</w:t>
            </w:r>
            <w:proofErr w:type="gramStart"/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纤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</w:t>
            </w:r>
            <w:proofErr w:type="gramStart"/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粕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kern w:val="0"/>
                <w:sz w:val="24"/>
              </w:rPr>
              <w:t>花生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kern w:val="0"/>
                <w:sz w:val="24"/>
              </w:rPr>
              <w:t>8%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kern w:val="0"/>
                <w:sz w:val="24"/>
              </w:rPr>
              <w:t>9%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 w:rsidRPr="00BC4863">
              <w:rPr>
                <w:rFonts w:ascii="仿宋" w:eastAsia="仿宋" w:hAnsi="仿宋" w:cs="宋体" w:hint="eastAsia"/>
                <w:kern w:val="0"/>
                <w:sz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kern w:val="0"/>
                <w:sz w:val="24"/>
              </w:rPr>
              <w:t>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r w:rsidRPr="00BC4863">
              <w:rPr>
                <w:rFonts w:ascii="仿宋" w:eastAsia="仿宋" w:hAnsi="仿宋" w:cs="宋体" w:hint="eastAsia"/>
                <w:kern w:val="0"/>
                <w:sz w:val="24"/>
              </w:rPr>
              <w:t>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红枣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  <w:tr w:rsidR="00F2384A" w:rsidRPr="00BC4863" w:rsidTr="00046C23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2384A" w:rsidRPr="00BC4863" w:rsidRDefault="00F2384A" w:rsidP="00046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C48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5%</w:t>
            </w:r>
          </w:p>
        </w:tc>
      </w:tr>
    </w:tbl>
    <w:p w:rsidR="00F2384A" w:rsidRDefault="00F2384A" w:rsidP="00F2384A">
      <w:pPr>
        <w:jc w:val="left"/>
        <w:rPr>
          <w:rFonts w:ascii="仿宋" w:eastAsia="仿宋" w:hAnsi="仿宋"/>
          <w:spacing w:val="-6"/>
          <w:sz w:val="32"/>
        </w:rPr>
      </w:pPr>
    </w:p>
    <w:p w:rsidR="00F2384A" w:rsidRDefault="00F2384A" w:rsidP="00F2384A">
      <w:pPr>
        <w:jc w:val="left"/>
        <w:rPr>
          <w:rFonts w:ascii="仿宋" w:eastAsia="仿宋" w:hAnsi="仿宋"/>
          <w:spacing w:val="-6"/>
          <w:sz w:val="32"/>
        </w:rPr>
      </w:pPr>
    </w:p>
    <w:p w:rsidR="003C4A59" w:rsidRDefault="003C4A59"/>
    <w:sectPr w:rsidR="003C4A59" w:rsidSect="003C4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84A"/>
    <w:rsid w:val="003C4A59"/>
    <w:rsid w:val="00F2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298</Characters>
  <Application>Microsoft Office Word</Application>
  <DocSecurity>0</DocSecurity>
  <Lines>17</Lines>
  <Paragraphs>14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2021-02-03T10:56:00Z</dcterms:created>
  <dcterms:modified xsi:type="dcterms:W3CDTF">2021-02-03T10:56:00Z</dcterms:modified>
</cp:coreProperties>
</file>