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62" w:rsidRPr="004B3678" w:rsidRDefault="000B7562" w:rsidP="000B7562">
      <w:pPr>
        <w:ind w:right="480"/>
        <w:jc w:val="left"/>
        <w:rPr>
          <w:rFonts w:ascii="仿宋" w:eastAsia="仿宋" w:hAnsi="仿宋"/>
          <w:sz w:val="32"/>
          <w:szCs w:val="32"/>
        </w:rPr>
      </w:pPr>
      <w:r w:rsidRPr="00DF299B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DF299B">
        <w:rPr>
          <w:rFonts w:ascii="黑体" w:eastAsia="黑体" w:hAnsi="黑体" w:hint="eastAsia"/>
          <w:sz w:val="32"/>
          <w:szCs w:val="32"/>
        </w:rPr>
        <w:t>件</w:t>
      </w:r>
    </w:p>
    <w:p w:rsidR="000B7562" w:rsidRDefault="000B7562" w:rsidP="000B7562">
      <w:pPr>
        <w:spacing w:beforeLines="50" w:afterLines="100"/>
        <w:ind w:leftChars="-337" w:left="-708" w:rightChars="-230" w:right="-483" w:firstLineChars="96" w:firstLine="424"/>
        <w:jc w:val="center"/>
        <w:rPr>
          <w:rFonts w:ascii="宋体" w:hAnsi="宋体"/>
          <w:b/>
          <w:sz w:val="44"/>
          <w:szCs w:val="44"/>
        </w:rPr>
      </w:pPr>
      <w:r w:rsidRPr="00CC24B1">
        <w:rPr>
          <w:rFonts w:ascii="宋体" w:hAnsi="宋体" w:hint="eastAsia"/>
          <w:b/>
          <w:sz w:val="44"/>
          <w:szCs w:val="44"/>
        </w:rPr>
        <w:t>“</w:t>
      </w:r>
      <w:r>
        <w:rPr>
          <w:rFonts w:ascii="宋体" w:hAnsi="宋体" w:hint="eastAsia"/>
          <w:b/>
          <w:sz w:val="44"/>
          <w:szCs w:val="44"/>
        </w:rPr>
        <w:t>甲醇</w:t>
      </w:r>
      <w:r w:rsidRPr="00F267F5">
        <w:rPr>
          <w:rFonts w:ascii="宋体" w:hAnsi="宋体" w:hint="eastAsia"/>
          <w:b/>
          <w:sz w:val="44"/>
          <w:szCs w:val="44"/>
        </w:rPr>
        <w:t>期权套期保值</w:t>
      </w:r>
      <w:r>
        <w:rPr>
          <w:rFonts w:ascii="宋体" w:hAnsi="宋体" w:hint="eastAsia"/>
          <w:b/>
          <w:sz w:val="44"/>
          <w:szCs w:val="44"/>
        </w:rPr>
        <w:t>研讨及实务培训</w:t>
      </w:r>
      <w:r w:rsidRPr="00CC24B1">
        <w:rPr>
          <w:rFonts w:ascii="宋体" w:hAnsi="宋体" w:hint="eastAsia"/>
          <w:b/>
          <w:sz w:val="44"/>
          <w:szCs w:val="44"/>
        </w:rPr>
        <w:t>”日程安排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785"/>
        <w:gridCol w:w="2552"/>
      </w:tblGrid>
      <w:tr w:rsidR="000B7562" w:rsidRPr="00BC214F" w:rsidTr="00980C54">
        <w:trPr>
          <w:trHeight w:val="624"/>
        </w:trPr>
        <w:tc>
          <w:tcPr>
            <w:tcW w:w="8897" w:type="dxa"/>
            <w:gridSpan w:val="3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第一部分：甲醇期权套保（高层）研讨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785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讲师</w:t>
            </w:r>
          </w:p>
        </w:tc>
      </w:tr>
      <w:tr w:rsidR="000B7562" w:rsidRPr="00BC214F" w:rsidTr="00980C54">
        <w:trPr>
          <w:trHeight w:val="482"/>
        </w:trPr>
        <w:tc>
          <w:tcPr>
            <w:tcW w:w="8897" w:type="dxa"/>
            <w:gridSpan w:val="3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19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上午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09:00-09:40</w:t>
            </w:r>
          </w:p>
        </w:tc>
        <w:tc>
          <w:tcPr>
            <w:tcW w:w="4785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从战略角度规划期权运用</w:t>
            </w:r>
          </w:p>
        </w:tc>
        <w:tc>
          <w:tcPr>
            <w:tcW w:w="2552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中金公司 陆文奇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09:40-10:2</w:t>
            </w:r>
            <w:r w:rsidRPr="00CA3487">
              <w:rPr>
                <w:rFonts w:ascii="仿宋" w:eastAsia="仿宋" w:hAnsi="仿宋" w:hint="eastAsia"/>
                <w:sz w:val="24"/>
                <w:szCs w:val="32"/>
              </w:rPr>
              <w:t>0</w:t>
            </w:r>
          </w:p>
        </w:tc>
        <w:tc>
          <w:tcPr>
            <w:tcW w:w="4785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在企业经营中的应用（案例）</w:t>
            </w:r>
          </w:p>
        </w:tc>
        <w:tc>
          <w:tcPr>
            <w:tcW w:w="2552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热联集团 管大宇</w:t>
            </w:r>
          </w:p>
        </w:tc>
      </w:tr>
      <w:tr w:rsidR="000B7562" w:rsidRPr="00BC214F" w:rsidTr="00980C54">
        <w:trPr>
          <w:trHeight w:val="1392"/>
        </w:trPr>
        <w:tc>
          <w:tcPr>
            <w:tcW w:w="1560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10:30-12:00</w:t>
            </w:r>
          </w:p>
        </w:tc>
        <w:tc>
          <w:tcPr>
            <w:tcW w:w="4785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研讨：</w:t>
            </w:r>
          </w:p>
          <w:p w:rsidR="000B7562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1.期权套保特点（期权与期货、场内与场外）</w:t>
            </w:r>
          </w:p>
          <w:p w:rsidR="000B7562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2.企业期权套保的障碍</w:t>
            </w:r>
          </w:p>
          <w:p w:rsidR="000B7562" w:rsidRPr="00FC73A6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3.参与期权套保的准备及需求等</w:t>
            </w:r>
          </w:p>
        </w:tc>
        <w:tc>
          <w:tcPr>
            <w:tcW w:w="2552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企业参会代表</w:t>
            </w:r>
          </w:p>
        </w:tc>
      </w:tr>
      <w:tr w:rsidR="000B7562" w:rsidRPr="00232EA1" w:rsidTr="00980C54">
        <w:trPr>
          <w:trHeight w:val="624"/>
        </w:trPr>
        <w:tc>
          <w:tcPr>
            <w:tcW w:w="8897" w:type="dxa"/>
            <w:gridSpan w:val="3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第二部分：甲醇企业期权套保业务培训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4785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主题</w:t>
            </w:r>
          </w:p>
        </w:tc>
        <w:tc>
          <w:tcPr>
            <w:tcW w:w="2552" w:type="dxa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55C6F">
              <w:rPr>
                <w:rFonts w:ascii="仿宋" w:eastAsia="仿宋" w:hAnsi="仿宋" w:hint="eastAsia"/>
                <w:b/>
                <w:sz w:val="24"/>
              </w:rPr>
              <w:t>讲师</w:t>
            </w:r>
          </w:p>
        </w:tc>
      </w:tr>
      <w:tr w:rsidR="000B7562" w:rsidRPr="008944CF" w:rsidTr="00980C54">
        <w:trPr>
          <w:trHeight w:val="482"/>
        </w:trPr>
        <w:tc>
          <w:tcPr>
            <w:tcW w:w="8897" w:type="dxa"/>
            <w:gridSpan w:val="3"/>
            <w:vAlign w:val="center"/>
          </w:tcPr>
          <w:p w:rsidR="000B7562" w:rsidRPr="008944CF" w:rsidRDefault="000B7562" w:rsidP="00980C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19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下午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4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 w:rsidRPr="00755C6F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期权基础知识</w:t>
            </w:r>
          </w:p>
        </w:tc>
        <w:tc>
          <w:tcPr>
            <w:tcW w:w="2552" w:type="dxa"/>
            <w:vMerge w:val="restart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混沌</w:t>
            </w:r>
            <w:proofErr w:type="gramStart"/>
            <w:r w:rsidRPr="00755C6F">
              <w:rPr>
                <w:rFonts w:ascii="仿宋" w:eastAsia="仿宋" w:hAnsi="仿宋" w:hint="eastAsia"/>
                <w:sz w:val="24"/>
              </w:rPr>
              <w:t>天成资管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余力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C6A6F" w:rsidRDefault="000B7562" w:rsidP="00980C54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期权实用套保策略（保护性、备兑、双限）</w:t>
            </w:r>
          </w:p>
        </w:tc>
        <w:tc>
          <w:tcPr>
            <w:tcW w:w="2552" w:type="dxa"/>
            <w:vMerge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16:30-17:30</w:t>
            </w:r>
          </w:p>
        </w:tc>
        <w:tc>
          <w:tcPr>
            <w:tcW w:w="4785" w:type="dxa"/>
            <w:vAlign w:val="center"/>
          </w:tcPr>
          <w:p w:rsidR="000B7562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甲醇</w:t>
            </w:r>
            <w:r w:rsidRPr="0010753A">
              <w:rPr>
                <w:rFonts w:ascii="仿宋" w:eastAsia="仿宋" w:hAnsi="仿宋" w:hint="eastAsia"/>
                <w:sz w:val="24"/>
                <w:szCs w:val="32"/>
              </w:rPr>
              <w:t>期权合约（草案）及规则</w:t>
            </w:r>
          </w:p>
        </w:tc>
        <w:tc>
          <w:tcPr>
            <w:tcW w:w="2552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郑商所期货</w:t>
            </w: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衍生品部</w:t>
            </w:r>
            <w:proofErr w:type="gramEnd"/>
          </w:p>
        </w:tc>
      </w:tr>
      <w:tr w:rsidR="000B7562" w:rsidRPr="00BC214F" w:rsidTr="00980C54">
        <w:trPr>
          <w:trHeight w:val="482"/>
        </w:trPr>
        <w:tc>
          <w:tcPr>
            <w:tcW w:w="8897" w:type="dxa"/>
            <w:gridSpan w:val="3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20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三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上午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/>
                <w:sz w:val="24"/>
              </w:rPr>
              <w:t>0</w:t>
            </w:r>
            <w:r w:rsidRPr="00755C6F">
              <w:rPr>
                <w:rFonts w:ascii="仿宋" w:eastAsia="仿宋" w:hAnsi="仿宋" w:hint="eastAsia"/>
                <w:sz w:val="24"/>
              </w:rPr>
              <w:t>9: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 w:hint="eastAsia"/>
                <w:sz w:val="24"/>
              </w:rPr>
              <w:t>10:40</w:t>
            </w:r>
          </w:p>
        </w:tc>
        <w:tc>
          <w:tcPr>
            <w:tcW w:w="4785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 w:rsidRPr="00CA3487">
              <w:rPr>
                <w:rFonts w:ascii="仿宋" w:eastAsia="仿宋" w:hAnsi="仿宋" w:hint="eastAsia"/>
                <w:sz w:val="24"/>
                <w:szCs w:val="32"/>
              </w:rPr>
              <w:t>期权套</w:t>
            </w: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保软件</w:t>
            </w:r>
            <w:proofErr w:type="gramEnd"/>
            <w:r w:rsidRPr="00CA3487">
              <w:rPr>
                <w:rFonts w:ascii="仿宋" w:eastAsia="仿宋" w:hAnsi="仿宋" w:hint="eastAsia"/>
                <w:sz w:val="24"/>
                <w:szCs w:val="32"/>
              </w:rPr>
              <w:t>功能及操作演示</w:t>
            </w:r>
          </w:p>
        </w:tc>
        <w:tc>
          <w:tcPr>
            <w:tcW w:w="2552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艾扬软件</w:t>
            </w:r>
            <w:proofErr w:type="gramEnd"/>
            <w:r w:rsidRPr="00CA3487">
              <w:rPr>
                <w:rFonts w:ascii="仿宋" w:eastAsia="仿宋" w:hAnsi="仿宋" w:hint="eastAsia"/>
                <w:sz w:val="24"/>
                <w:szCs w:val="32"/>
              </w:rPr>
              <w:t xml:space="preserve"> 陈竑</w:t>
            </w:r>
            <w:proofErr w:type="gramStart"/>
            <w:r w:rsidRPr="00CA3487">
              <w:rPr>
                <w:rFonts w:ascii="仿宋" w:eastAsia="仿宋" w:hAnsi="仿宋" w:hint="eastAsia"/>
                <w:sz w:val="24"/>
                <w:szCs w:val="32"/>
              </w:rPr>
              <w:t>廷</w:t>
            </w:r>
            <w:proofErr w:type="gramEnd"/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10:40-12:00</w:t>
            </w:r>
          </w:p>
        </w:tc>
        <w:tc>
          <w:tcPr>
            <w:tcW w:w="4785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甲醇市场情况介绍</w:t>
            </w:r>
          </w:p>
        </w:tc>
        <w:tc>
          <w:tcPr>
            <w:tcW w:w="2552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远大能源 李文森</w:t>
            </w:r>
          </w:p>
        </w:tc>
      </w:tr>
      <w:tr w:rsidR="000B7562" w:rsidRPr="00BC214F" w:rsidTr="00980C54">
        <w:trPr>
          <w:trHeight w:val="482"/>
        </w:trPr>
        <w:tc>
          <w:tcPr>
            <w:tcW w:w="8897" w:type="dxa"/>
            <w:gridSpan w:val="3"/>
            <w:vAlign w:val="center"/>
          </w:tcPr>
          <w:p w:rsidR="000B7562" w:rsidRPr="00755C6F" w:rsidRDefault="000B7562" w:rsidP="00980C5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20</w:t>
            </w:r>
            <w:r w:rsidRPr="00755C6F">
              <w:rPr>
                <w:rFonts w:ascii="仿宋" w:eastAsia="仿宋" w:hAnsi="仿宋"/>
                <w:b/>
                <w:sz w:val="24"/>
              </w:rPr>
              <w:t>日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（星期</w:t>
            </w:r>
            <w:r>
              <w:rPr>
                <w:rFonts w:ascii="仿宋" w:eastAsia="仿宋" w:hAnsi="仿宋" w:hint="eastAsia"/>
                <w:b/>
                <w:sz w:val="24"/>
              </w:rPr>
              <w:t>三</w:t>
            </w:r>
            <w:r w:rsidRPr="00755C6F">
              <w:rPr>
                <w:rFonts w:ascii="仿宋" w:eastAsia="仿宋" w:hAnsi="仿宋" w:hint="eastAsia"/>
                <w:b/>
                <w:sz w:val="24"/>
              </w:rPr>
              <w:t>）</w:t>
            </w:r>
            <w:r w:rsidRPr="00755C6F">
              <w:rPr>
                <w:rFonts w:ascii="仿宋" w:eastAsia="仿宋" w:hAnsi="仿宋"/>
                <w:b/>
                <w:sz w:val="24"/>
              </w:rPr>
              <w:t>下午</w:t>
            </w:r>
          </w:p>
        </w:tc>
      </w:tr>
      <w:tr w:rsidR="000B7562" w:rsidRPr="00BC214F" w:rsidTr="00980C54">
        <w:trPr>
          <w:trHeight w:val="482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 w:rsidRPr="00755C6F">
              <w:rPr>
                <w:rFonts w:ascii="仿宋" w:eastAsia="仿宋" w:hAnsi="仿宋" w:hint="eastAsia"/>
                <w:sz w:val="24"/>
              </w:rPr>
              <w:t>1</w:t>
            </w:r>
            <w:r w:rsidRPr="00755C6F">
              <w:rPr>
                <w:rFonts w:ascii="仿宋" w:eastAsia="仿宋" w:hAnsi="仿宋"/>
                <w:sz w:val="24"/>
              </w:rPr>
              <w:t>4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 w:rsidRPr="00755C6F">
              <w:rPr>
                <w:rFonts w:ascii="仿宋" w:eastAsia="仿宋" w:hAnsi="仿宋"/>
                <w:sz w:val="24"/>
              </w:rPr>
              <w:t>00</w:t>
            </w:r>
            <w:r w:rsidRPr="00755C6F"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755C6F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755C6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785" w:type="dxa"/>
            <w:vAlign w:val="center"/>
          </w:tcPr>
          <w:p w:rsidR="000B7562" w:rsidRPr="006F270F" w:rsidRDefault="000B7562" w:rsidP="00980C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仿宋" w:eastAsia="仿宋" w:hAnsi="仿宋" w:hint="eastAsia"/>
                <w:szCs w:val="32"/>
              </w:rPr>
              <w:t>甲醇期权套保进阶</w:t>
            </w:r>
            <w:r w:rsidRPr="00CA3487">
              <w:rPr>
                <w:rFonts w:ascii="仿宋" w:eastAsia="仿宋" w:hAnsi="仿宋" w:hint="eastAsia"/>
                <w:szCs w:val="32"/>
              </w:rPr>
              <w:t>策略</w:t>
            </w:r>
            <w:r>
              <w:rPr>
                <w:rFonts w:ascii="仿宋" w:eastAsia="仿宋" w:hAnsi="仿宋" w:hint="eastAsia"/>
                <w:szCs w:val="32"/>
              </w:rPr>
              <w:t>及应用</w:t>
            </w:r>
          </w:p>
        </w:tc>
        <w:tc>
          <w:tcPr>
            <w:tcW w:w="2552" w:type="dxa"/>
            <w:vAlign w:val="center"/>
          </w:tcPr>
          <w:p w:rsidR="000B7562" w:rsidRPr="00CA3487" w:rsidRDefault="000B7562" w:rsidP="00980C5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永安期货 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张嘉成</w:t>
            </w:r>
            <w:proofErr w:type="gramEnd"/>
          </w:p>
        </w:tc>
      </w:tr>
      <w:tr w:rsidR="000B7562" w:rsidRPr="00BC214F" w:rsidTr="00980C54">
        <w:trPr>
          <w:trHeight w:val="696"/>
        </w:trPr>
        <w:tc>
          <w:tcPr>
            <w:tcW w:w="1560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15:30-17:30</w:t>
            </w:r>
          </w:p>
        </w:tc>
        <w:tc>
          <w:tcPr>
            <w:tcW w:w="4785" w:type="dxa"/>
            <w:vAlign w:val="center"/>
          </w:tcPr>
          <w:p w:rsidR="000B7562" w:rsidRPr="00755C6F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讨论：结合实盘行情设计期权套保方案</w:t>
            </w:r>
          </w:p>
        </w:tc>
        <w:tc>
          <w:tcPr>
            <w:tcW w:w="2552" w:type="dxa"/>
            <w:vAlign w:val="center"/>
          </w:tcPr>
          <w:p w:rsidR="000B7562" w:rsidRPr="001F6681" w:rsidRDefault="000B7562" w:rsidP="00980C5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全体学员参与</w:t>
            </w:r>
          </w:p>
        </w:tc>
      </w:tr>
    </w:tbl>
    <w:p w:rsidR="000B7562" w:rsidRPr="00DE2D30" w:rsidRDefault="000B7562" w:rsidP="000B756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0B7562" w:rsidRPr="00DE2D30" w:rsidRDefault="000B7562" w:rsidP="000B7562">
      <w:pPr>
        <w:ind w:right="1287"/>
        <w:rPr>
          <w:rFonts w:ascii="仿宋" w:eastAsia="仿宋" w:hAnsi="仿宋" w:hint="eastAsia"/>
          <w:spacing w:val="-6"/>
          <w:sz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562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562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64"/>
    <w:rsid w:val="000E76FB"/>
    <w:rsid w:val="000F23E7"/>
    <w:rsid w:val="000F29FC"/>
    <w:rsid w:val="000F2DBF"/>
    <w:rsid w:val="000F40AA"/>
    <w:rsid w:val="001033A4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4AB"/>
    <w:rsid w:val="001447A0"/>
    <w:rsid w:val="0014593B"/>
    <w:rsid w:val="0014676B"/>
    <w:rsid w:val="00147675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80471"/>
    <w:rsid w:val="00181992"/>
    <w:rsid w:val="00181B6A"/>
    <w:rsid w:val="00181DFD"/>
    <w:rsid w:val="0018239C"/>
    <w:rsid w:val="001830C6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CAE"/>
    <w:rsid w:val="001A0003"/>
    <w:rsid w:val="001A0DA0"/>
    <w:rsid w:val="001A356C"/>
    <w:rsid w:val="001A4783"/>
    <w:rsid w:val="001A52B1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5C0"/>
    <w:rsid w:val="00247137"/>
    <w:rsid w:val="002517D4"/>
    <w:rsid w:val="002519BE"/>
    <w:rsid w:val="00251A65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10188"/>
    <w:rsid w:val="0041089A"/>
    <w:rsid w:val="00410991"/>
    <w:rsid w:val="00411DB1"/>
    <w:rsid w:val="004123DF"/>
    <w:rsid w:val="004126B3"/>
    <w:rsid w:val="004152F7"/>
    <w:rsid w:val="00416877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B0CDC"/>
    <w:rsid w:val="004B2684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B6C"/>
    <w:rsid w:val="005721EC"/>
    <w:rsid w:val="0057265E"/>
    <w:rsid w:val="005729DA"/>
    <w:rsid w:val="00572B9C"/>
    <w:rsid w:val="00572D40"/>
    <w:rsid w:val="00574D60"/>
    <w:rsid w:val="00575806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637"/>
    <w:rsid w:val="00667A63"/>
    <w:rsid w:val="00667AE8"/>
    <w:rsid w:val="00670F02"/>
    <w:rsid w:val="0067102D"/>
    <w:rsid w:val="0067266B"/>
    <w:rsid w:val="00673F4C"/>
    <w:rsid w:val="006742EA"/>
    <w:rsid w:val="00674913"/>
    <w:rsid w:val="00674E39"/>
    <w:rsid w:val="00675EFD"/>
    <w:rsid w:val="0067726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C02A5"/>
    <w:rsid w:val="006C0447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6102"/>
    <w:rsid w:val="00776C9C"/>
    <w:rsid w:val="00777225"/>
    <w:rsid w:val="007803FC"/>
    <w:rsid w:val="0078096F"/>
    <w:rsid w:val="00782F7F"/>
    <w:rsid w:val="00782FB3"/>
    <w:rsid w:val="00785516"/>
    <w:rsid w:val="00785655"/>
    <w:rsid w:val="007869DB"/>
    <w:rsid w:val="00786FDC"/>
    <w:rsid w:val="007870B5"/>
    <w:rsid w:val="00787726"/>
    <w:rsid w:val="00787A85"/>
    <w:rsid w:val="0079017B"/>
    <w:rsid w:val="00791E22"/>
    <w:rsid w:val="00791FF4"/>
    <w:rsid w:val="00793217"/>
    <w:rsid w:val="007934D7"/>
    <w:rsid w:val="007936C6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242D"/>
    <w:rsid w:val="008B2C3F"/>
    <w:rsid w:val="008B4109"/>
    <w:rsid w:val="008B41BA"/>
    <w:rsid w:val="008B4309"/>
    <w:rsid w:val="008B44D1"/>
    <w:rsid w:val="008B58D3"/>
    <w:rsid w:val="008B666D"/>
    <w:rsid w:val="008B71F6"/>
    <w:rsid w:val="008B726D"/>
    <w:rsid w:val="008C46DB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65D8"/>
    <w:rsid w:val="009A2431"/>
    <w:rsid w:val="009A2BE0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2D1E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5413"/>
    <w:rsid w:val="00AA732E"/>
    <w:rsid w:val="00AA7E48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60C4C"/>
    <w:rsid w:val="00B60CFD"/>
    <w:rsid w:val="00B62016"/>
    <w:rsid w:val="00B625B9"/>
    <w:rsid w:val="00B62BF8"/>
    <w:rsid w:val="00B63310"/>
    <w:rsid w:val="00B63BFD"/>
    <w:rsid w:val="00B6597B"/>
    <w:rsid w:val="00B6620F"/>
    <w:rsid w:val="00B66D88"/>
    <w:rsid w:val="00B67F6B"/>
    <w:rsid w:val="00B70008"/>
    <w:rsid w:val="00B70975"/>
    <w:rsid w:val="00B711AD"/>
    <w:rsid w:val="00B71633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8762F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D017C8"/>
    <w:rsid w:val="00D02A71"/>
    <w:rsid w:val="00D046B1"/>
    <w:rsid w:val="00D0503D"/>
    <w:rsid w:val="00D05D75"/>
    <w:rsid w:val="00D0662D"/>
    <w:rsid w:val="00D0728C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D11B5"/>
    <w:rsid w:val="00DD1389"/>
    <w:rsid w:val="00DD213B"/>
    <w:rsid w:val="00DD3C7B"/>
    <w:rsid w:val="00DD6356"/>
    <w:rsid w:val="00DD6A38"/>
    <w:rsid w:val="00DE01DB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444A"/>
    <w:rsid w:val="00E86DB5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C79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45E4"/>
    <w:rsid w:val="00F64FB2"/>
    <w:rsid w:val="00F7341A"/>
    <w:rsid w:val="00F74D7F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562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2019-11-06T05:59:00Z</dcterms:created>
  <dcterms:modified xsi:type="dcterms:W3CDTF">2019-11-06T05:59:00Z</dcterms:modified>
</cp:coreProperties>
</file>