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94" w:rsidRPr="00E32D6F" w:rsidRDefault="00655A94" w:rsidP="00655A94">
      <w:pPr>
        <w:spacing w:line="360" w:lineRule="auto"/>
        <w:rPr>
          <w:rFonts w:ascii="黑体" w:eastAsia="黑体" w:hAnsi="黑体"/>
          <w:sz w:val="32"/>
          <w:szCs w:val="32"/>
        </w:rPr>
      </w:pPr>
      <w:r w:rsidRPr="00E32D6F">
        <w:rPr>
          <w:rFonts w:ascii="黑体" w:eastAsia="黑体" w:hAnsi="黑体" w:hint="eastAsia"/>
          <w:sz w:val="32"/>
          <w:szCs w:val="32"/>
        </w:rPr>
        <w:t>附 件</w:t>
      </w:r>
    </w:p>
    <w:p w:rsidR="00655A94" w:rsidRPr="00E2065E" w:rsidRDefault="00655A94" w:rsidP="00655A94">
      <w:pPr>
        <w:spacing w:line="360" w:lineRule="auto"/>
        <w:ind w:firstLine="640"/>
        <w:jc w:val="center"/>
        <w:rPr>
          <w:rFonts w:ascii="宋体" w:hAnsi="宋体"/>
          <w:b/>
          <w:sz w:val="44"/>
          <w:szCs w:val="44"/>
        </w:rPr>
      </w:pPr>
      <w:r w:rsidRPr="00E2065E">
        <w:rPr>
          <w:rFonts w:ascii="宋体" w:hAnsi="宋体" w:hint="eastAsia"/>
          <w:b/>
          <w:sz w:val="44"/>
          <w:szCs w:val="44"/>
        </w:rPr>
        <w:t>新增指定棉花交割仓库基本信息</w:t>
      </w:r>
    </w:p>
    <w:tbl>
      <w:tblPr>
        <w:tblW w:w="1414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/>
      </w:tblPr>
      <w:tblGrid>
        <w:gridCol w:w="1702"/>
        <w:gridCol w:w="1241"/>
        <w:gridCol w:w="4536"/>
        <w:gridCol w:w="1276"/>
        <w:gridCol w:w="1985"/>
        <w:gridCol w:w="1842"/>
        <w:gridCol w:w="1560"/>
      </w:tblGrid>
      <w:tr w:rsidR="00655A94" w:rsidTr="00A33E05">
        <w:trPr>
          <w:trHeight w:val="931"/>
        </w:trPr>
        <w:tc>
          <w:tcPr>
            <w:tcW w:w="170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655A94" w:rsidRPr="00D36DFD" w:rsidRDefault="00655A94" w:rsidP="00A33E0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D36D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仓库简称</w:t>
            </w:r>
          </w:p>
        </w:tc>
        <w:tc>
          <w:tcPr>
            <w:tcW w:w="124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655A94" w:rsidRPr="00D36DFD" w:rsidRDefault="00655A94" w:rsidP="00A33E0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D36D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仓库</w:t>
            </w:r>
          </w:p>
          <w:p w:rsidR="00655A94" w:rsidRPr="00D36DFD" w:rsidRDefault="00655A94" w:rsidP="00A33E0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D36D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代码</w:t>
            </w:r>
          </w:p>
        </w:tc>
        <w:tc>
          <w:tcPr>
            <w:tcW w:w="453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655A94" w:rsidRPr="00D36DFD" w:rsidRDefault="00655A94" w:rsidP="00A33E0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D36D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地  址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655A94" w:rsidRPr="00D36DFD" w:rsidRDefault="00655A94" w:rsidP="00A33E0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D36D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655A94" w:rsidRPr="00D36DFD" w:rsidRDefault="00655A94" w:rsidP="00A33E0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D36D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84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655A94" w:rsidRPr="00D36DFD" w:rsidRDefault="00655A94" w:rsidP="00A33E0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D36D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传  真</w:t>
            </w:r>
          </w:p>
        </w:tc>
        <w:tc>
          <w:tcPr>
            <w:tcW w:w="156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655A94" w:rsidRPr="00D36DFD" w:rsidRDefault="00655A94" w:rsidP="00A33E0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D36D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仓库升贴水</w:t>
            </w:r>
          </w:p>
          <w:p w:rsidR="00655A94" w:rsidRPr="00D36DFD" w:rsidRDefault="00655A94" w:rsidP="00A33E0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D36DF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（元/吨）</w:t>
            </w:r>
          </w:p>
        </w:tc>
      </w:tr>
      <w:tr w:rsidR="00655A94" w:rsidTr="00A33E05">
        <w:trPr>
          <w:trHeight w:val="766"/>
        </w:trPr>
        <w:tc>
          <w:tcPr>
            <w:tcW w:w="17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55A94" w:rsidRPr="00D36DFD" w:rsidRDefault="00655A94" w:rsidP="00A33E05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36DFD">
              <w:rPr>
                <w:rFonts w:ascii="仿宋" w:eastAsia="仿宋" w:hAnsi="仿宋" w:hint="eastAsia"/>
                <w:b/>
                <w:bCs/>
                <w:sz w:val="24"/>
              </w:rPr>
              <w:t>新疆汇锦</w:t>
            </w:r>
          </w:p>
        </w:tc>
        <w:tc>
          <w:tcPr>
            <w:tcW w:w="12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55A94" w:rsidRPr="00D36DFD" w:rsidRDefault="00655A94" w:rsidP="00A33E05">
            <w:pPr>
              <w:jc w:val="center"/>
              <w:rPr>
                <w:rFonts w:ascii="仿宋" w:eastAsia="仿宋" w:hAnsi="仿宋"/>
                <w:sz w:val="24"/>
              </w:rPr>
            </w:pPr>
            <w:r w:rsidRPr="00D36DFD">
              <w:rPr>
                <w:rFonts w:ascii="仿宋" w:eastAsia="仿宋" w:hAnsi="仿宋" w:hint="eastAsia"/>
                <w:sz w:val="24"/>
              </w:rPr>
              <w:t>0331</w:t>
            </w:r>
          </w:p>
        </w:tc>
        <w:tc>
          <w:tcPr>
            <w:tcW w:w="45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55A94" w:rsidRPr="00D36DFD" w:rsidRDefault="00655A94" w:rsidP="00A33E05">
            <w:pPr>
              <w:jc w:val="left"/>
              <w:rPr>
                <w:rFonts w:ascii="仿宋" w:eastAsia="仿宋" w:hAnsi="仿宋"/>
                <w:sz w:val="24"/>
              </w:rPr>
            </w:pPr>
            <w:r w:rsidRPr="00D36DFD">
              <w:rPr>
                <w:rFonts w:ascii="仿宋" w:eastAsia="仿宋" w:hAnsi="仿宋" w:hint="eastAsia"/>
                <w:sz w:val="24"/>
              </w:rPr>
              <w:t>新疆库尔勒市上库综合产业园区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55A94" w:rsidRPr="00D36DFD" w:rsidRDefault="00655A94" w:rsidP="00A33E05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D36DFD">
              <w:rPr>
                <w:rFonts w:ascii="仿宋" w:eastAsia="仿宋" w:hAnsi="仿宋" w:hint="eastAsia"/>
                <w:sz w:val="24"/>
              </w:rPr>
              <w:t>蔡</w:t>
            </w:r>
            <w:proofErr w:type="gramEnd"/>
            <w:r w:rsidRPr="00D36DFD">
              <w:rPr>
                <w:rFonts w:ascii="仿宋" w:eastAsia="仿宋" w:hAnsi="仿宋" w:hint="eastAsia"/>
                <w:sz w:val="24"/>
              </w:rPr>
              <w:t xml:space="preserve">  敏</w:t>
            </w:r>
          </w:p>
        </w:tc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55A94" w:rsidRPr="00D36DFD" w:rsidRDefault="00655A94" w:rsidP="00A33E05">
            <w:pPr>
              <w:jc w:val="center"/>
              <w:rPr>
                <w:rFonts w:ascii="仿宋" w:eastAsia="仿宋" w:hAnsi="仿宋"/>
                <w:sz w:val="24"/>
              </w:rPr>
            </w:pPr>
            <w:r w:rsidRPr="00D36DFD">
              <w:rPr>
                <w:rFonts w:ascii="仿宋" w:eastAsia="仿宋" w:hAnsi="仿宋" w:hint="eastAsia"/>
                <w:sz w:val="24"/>
              </w:rPr>
              <w:t>0996-2937872</w:t>
            </w:r>
          </w:p>
          <w:p w:rsidR="00655A94" w:rsidRPr="00D36DFD" w:rsidRDefault="00655A94" w:rsidP="00A33E05">
            <w:pPr>
              <w:jc w:val="center"/>
              <w:rPr>
                <w:rFonts w:ascii="仿宋" w:eastAsia="仿宋" w:hAnsi="仿宋"/>
                <w:sz w:val="24"/>
              </w:rPr>
            </w:pPr>
            <w:r w:rsidRPr="00D36DFD">
              <w:rPr>
                <w:rFonts w:ascii="仿宋" w:eastAsia="仿宋" w:hAnsi="仿宋" w:hint="eastAsia"/>
                <w:sz w:val="24"/>
              </w:rPr>
              <w:t>15099451726</w:t>
            </w:r>
          </w:p>
        </w:tc>
        <w:tc>
          <w:tcPr>
            <w:tcW w:w="18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55A94" w:rsidRPr="00D36DFD" w:rsidRDefault="00655A94" w:rsidP="00A33E05">
            <w:pPr>
              <w:jc w:val="center"/>
              <w:rPr>
                <w:rFonts w:ascii="仿宋" w:eastAsia="仿宋" w:hAnsi="仿宋"/>
                <w:sz w:val="24"/>
              </w:rPr>
            </w:pPr>
            <w:r w:rsidRPr="00D36DFD">
              <w:rPr>
                <w:rFonts w:ascii="仿宋" w:eastAsia="仿宋" w:hAnsi="仿宋" w:hint="eastAsia"/>
                <w:sz w:val="24"/>
              </w:rPr>
              <w:t>0996-2937871</w:t>
            </w:r>
          </w:p>
        </w:tc>
        <w:tc>
          <w:tcPr>
            <w:tcW w:w="1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55A94" w:rsidRPr="00D36DFD" w:rsidRDefault="00655A94" w:rsidP="00A33E05">
            <w:pPr>
              <w:jc w:val="center"/>
              <w:rPr>
                <w:rFonts w:ascii="仿宋" w:eastAsia="仿宋" w:hAnsi="仿宋"/>
                <w:sz w:val="24"/>
              </w:rPr>
            </w:pPr>
            <w:r w:rsidRPr="00D36DFD">
              <w:rPr>
                <w:rFonts w:ascii="仿宋" w:eastAsia="仿宋" w:hAnsi="仿宋" w:hint="eastAsia"/>
                <w:sz w:val="24"/>
              </w:rPr>
              <w:t>0</w:t>
            </w:r>
          </w:p>
        </w:tc>
      </w:tr>
      <w:tr w:rsidR="00655A94" w:rsidTr="00A33E05">
        <w:trPr>
          <w:trHeight w:val="703"/>
        </w:trPr>
        <w:tc>
          <w:tcPr>
            <w:tcW w:w="17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55A94" w:rsidRPr="00D36DFD" w:rsidRDefault="00655A94" w:rsidP="00A33E05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36DFD">
              <w:rPr>
                <w:rFonts w:ascii="仿宋" w:eastAsia="仿宋" w:hAnsi="仿宋" w:hint="eastAsia"/>
                <w:b/>
                <w:bCs/>
                <w:sz w:val="24"/>
              </w:rPr>
              <w:t>新疆陆德</w:t>
            </w:r>
          </w:p>
        </w:tc>
        <w:tc>
          <w:tcPr>
            <w:tcW w:w="12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55A94" w:rsidRPr="00D36DFD" w:rsidRDefault="00655A94" w:rsidP="00A33E05">
            <w:pPr>
              <w:jc w:val="center"/>
              <w:rPr>
                <w:rFonts w:ascii="仿宋" w:eastAsia="仿宋" w:hAnsi="仿宋"/>
                <w:sz w:val="24"/>
              </w:rPr>
            </w:pPr>
            <w:r w:rsidRPr="00D36DFD">
              <w:rPr>
                <w:rFonts w:ascii="仿宋" w:eastAsia="仿宋" w:hAnsi="仿宋" w:hint="eastAsia"/>
                <w:sz w:val="24"/>
              </w:rPr>
              <w:t>0332</w:t>
            </w:r>
          </w:p>
        </w:tc>
        <w:tc>
          <w:tcPr>
            <w:tcW w:w="45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55A94" w:rsidRPr="00D36DFD" w:rsidRDefault="00655A94" w:rsidP="00A33E05">
            <w:pPr>
              <w:jc w:val="left"/>
              <w:rPr>
                <w:rFonts w:ascii="仿宋" w:eastAsia="仿宋" w:hAnsi="仿宋"/>
                <w:sz w:val="24"/>
              </w:rPr>
            </w:pPr>
            <w:r w:rsidRPr="00D36DFD">
              <w:rPr>
                <w:rFonts w:ascii="仿宋" w:eastAsia="仿宋" w:hAnsi="仿宋" w:hint="eastAsia"/>
                <w:sz w:val="24"/>
              </w:rPr>
              <w:t>新疆伊犁州奎屯市南环路翠竹园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55A94" w:rsidRPr="00D36DFD" w:rsidRDefault="00655A94" w:rsidP="00A33E05">
            <w:pPr>
              <w:jc w:val="center"/>
              <w:rPr>
                <w:rFonts w:ascii="仿宋" w:eastAsia="仿宋" w:hAnsi="仿宋"/>
                <w:sz w:val="24"/>
              </w:rPr>
            </w:pPr>
            <w:r w:rsidRPr="00D36DFD">
              <w:rPr>
                <w:rFonts w:ascii="仿宋" w:eastAsia="仿宋" w:hAnsi="仿宋" w:hint="eastAsia"/>
                <w:sz w:val="24"/>
              </w:rPr>
              <w:t>鲁亚军</w:t>
            </w:r>
          </w:p>
        </w:tc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55A94" w:rsidRPr="00D36DFD" w:rsidRDefault="00655A94" w:rsidP="00A33E05">
            <w:pPr>
              <w:jc w:val="center"/>
              <w:rPr>
                <w:rFonts w:ascii="仿宋" w:eastAsia="仿宋" w:hAnsi="仿宋"/>
                <w:sz w:val="24"/>
              </w:rPr>
            </w:pPr>
            <w:r w:rsidRPr="00D36DFD">
              <w:rPr>
                <w:rFonts w:ascii="仿宋" w:eastAsia="仿宋" w:hAnsi="仿宋" w:hint="eastAsia"/>
                <w:sz w:val="24"/>
              </w:rPr>
              <w:t>0992-3216543</w:t>
            </w:r>
          </w:p>
          <w:p w:rsidR="00655A94" w:rsidRPr="00D36DFD" w:rsidRDefault="00655A94" w:rsidP="00A33E05">
            <w:pPr>
              <w:jc w:val="center"/>
              <w:rPr>
                <w:rFonts w:ascii="仿宋" w:eastAsia="仿宋" w:hAnsi="仿宋"/>
                <w:sz w:val="24"/>
              </w:rPr>
            </w:pPr>
            <w:r w:rsidRPr="00D36DFD">
              <w:rPr>
                <w:rFonts w:ascii="仿宋" w:eastAsia="仿宋" w:hAnsi="仿宋" w:hint="eastAsia"/>
                <w:sz w:val="24"/>
              </w:rPr>
              <w:t>13899540566</w:t>
            </w:r>
          </w:p>
        </w:tc>
        <w:tc>
          <w:tcPr>
            <w:tcW w:w="18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55A94" w:rsidRPr="00D36DFD" w:rsidRDefault="00655A94" w:rsidP="00A33E05">
            <w:pPr>
              <w:jc w:val="center"/>
              <w:rPr>
                <w:rFonts w:ascii="仿宋" w:eastAsia="仿宋" w:hAnsi="仿宋"/>
                <w:sz w:val="24"/>
              </w:rPr>
            </w:pPr>
            <w:r w:rsidRPr="00D36DFD">
              <w:rPr>
                <w:rFonts w:ascii="仿宋" w:eastAsia="仿宋" w:hAnsi="仿宋" w:hint="eastAsia"/>
                <w:sz w:val="24"/>
              </w:rPr>
              <w:t>0992-3286633</w:t>
            </w:r>
          </w:p>
        </w:tc>
        <w:tc>
          <w:tcPr>
            <w:tcW w:w="1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55A94" w:rsidRPr="00D36DFD" w:rsidRDefault="00655A94" w:rsidP="00A33E05">
            <w:pPr>
              <w:jc w:val="center"/>
              <w:rPr>
                <w:rFonts w:ascii="仿宋" w:eastAsia="仿宋" w:hAnsi="仿宋"/>
                <w:sz w:val="24"/>
              </w:rPr>
            </w:pPr>
            <w:r w:rsidRPr="00D36DFD">
              <w:rPr>
                <w:rFonts w:ascii="仿宋" w:eastAsia="仿宋" w:hAnsi="仿宋" w:hint="eastAsia"/>
                <w:sz w:val="24"/>
              </w:rPr>
              <w:t>0</w:t>
            </w:r>
          </w:p>
        </w:tc>
      </w:tr>
      <w:tr w:rsidR="00655A94" w:rsidTr="00A33E05">
        <w:trPr>
          <w:trHeight w:val="684"/>
        </w:trPr>
        <w:tc>
          <w:tcPr>
            <w:tcW w:w="17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55A94" w:rsidRPr="00D36DFD" w:rsidRDefault="00655A94" w:rsidP="00A33E05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proofErr w:type="gramStart"/>
            <w:r w:rsidRPr="00D36DFD">
              <w:rPr>
                <w:rFonts w:ascii="仿宋" w:eastAsia="仿宋" w:hAnsi="仿宋" w:hint="eastAsia"/>
                <w:b/>
                <w:bCs/>
                <w:sz w:val="24"/>
              </w:rPr>
              <w:t>中储棉菏泽</w:t>
            </w:r>
            <w:proofErr w:type="gramEnd"/>
          </w:p>
        </w:tc>
        <w:tc>
          <w:tcPr>
            <w:tcW w:w="12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55A94" w:rsidRPr="00D36DFD" w:rsidRDefault="00655A94" w:rsidP="00A33E05">
            <w:pPr>
              <w:jc w:val="center"/>
              <w:rPr>
                <w:rFonts w:ascii="仿宋" w:eastAsia="仿宋" w:hAnsi="仿宋"/>
                <w:sz w:val="24"/>
              </w:rPr>
            </w:pPr>
            <w:r w:rsidRPr="00D36DFD">
              <w:rPr>
                <w:rFonts w:ascii="仿宋" w:eastAsia="仿宋" w:hAnsi="仿宋" w:hint="eastAsia"/>
                <w:sz w:val="24"/>
              </w:rPr>
              <w:t>0333</w:t>
            </w:r>
          </w:p>
        </w:tc>
        <w:tc>
          <w:tcPr>
            <w:tcW w:w="45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55A94" w:rsidRPr="00D36DFD" w:rsidRDefault="00655A94" w:rsidP="00A33E05">
            <w:pPr>
              <w:jc w:val="left"/>
              <w:rPr>
                <w:rFonts w:ascii="仿宋" w:eastAsia="仿宋" w:hAnsi="仿宋"/>
                <w:sz w:val="24"/>
              </w:rPr>
            </w:pPr>
            <w:r w:rsidRPr="00D36DFD">
              <w:rPr>
                <w:rFonts w:ascii="仿宋" w:eastAsia="仿宋" w:hAnsi="仿宋" w:hint="eastAsia"/>
                <w:sz w:val="24"/>
              </w:rPr>
              <w:t>山东省菏泽市黄河西路5666号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55A94" w:rsidRPr="00D36DFD" w:rsidRDefault="00655A94" w:rsidP="00A33E05">
            <w:pPr>
              <w:jc w:val="center"/>
              <w:rPr>
                <w:rFonts w:ascii="仿宋" w:eastAsia="仿宋" w:hAnsi="仿宋"/>
                <w:sz w:val="24"/>
              </w:rPr>
            </w:pPr>
            <w:r w:rsidRPr="00D36DFD">
              <w:rPr>
                <w:rFonts w:ascii="仿宋" w:eastAsia="仿宋" w:hAnsi="仿宋" w:hint="eastAsia"/>
                <w:sz w:val="24"/>
              </w:rPr>
              <w:t>王彦峰</w:t>
            </w:r>
          </w:p>
        </w:tc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55A94" w:rsidRPr="00D36DFD" w:rsidRDefault="00655A94" w:rsidP="00A33E05">
            <w:pPr>
              <w:jc w:val="center"/>
              <w:rPr>
                <w:rFonts w:ascii="仿宋" w:eastAsia="仿宋" w:hAnsi="仿宋"/>
                <w:sz w:val="24"/>
              </w:rPr>
            </w:pPr>
            <w:r w:rsidRPr="00D36DFD">
              <w:rPr>
                <w:rFonts w:ascii="仿宋" w:eastAsia="仿宋" w:hAnsi="仿宋" w:hint="eastAsia"/>
                <w:sz w:val="24"/>
              </w:rPr>
              <w:t>0530-5889017</w:t>
            </w:r>
          </w:p>
          <w:p w:rsidR="00655A94" w:rsidRPr="00D36DFD" w:rsidRDefault="00655A94" w:rsidP="00A33E05">
            <w:pPr>
              <w:jc w:val="center"/>
              <w:rPr>
                <w:rFonts w:ascii="仿宋" w:eastAsia="仿宋" w:hAnsi="仿宋"/>
                <w:sz w:val="24"/>
              </w:rPr>
            </w:pPr>
            <w:r w:rsidRPr="00D36DFD">
              <w:rPr>
                <w:rFonts w:ascii="仿宋" w:eastAsia="仿宋" w:hAnsi="仿宋" w:hint="eastAsia"/>
                <w:sz w:val="24"/>
              </w:rPr>
              <w:t>15865162527</w:t>
            </w:r>
          </w:p>
        </w:tc>
        <w:tc>
          <w:tcPr>
            <w:tcW w:w="18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55A94" w:rsidRPr="00D36DFD" w:rsidRDefault="00655A94" w:rsidP="00A33E05">
            <w:pPr>
              <w:jc w:val="center"/>
              <w:rPr>
                <w:rFonts w:ascii="仿宋" w:eastAsia="仿宋" w:hAnsi="仿宋"/>
                <w:sz w:val="24"/>
              </w:rPr>
            </w:pPr>
            <w:r w:rsidRPr="00D36DFD">
              <w:rPr>
                <w:rFonts w:ascii="仿宋" w:eastAsia="仿宋" w:hAnsi="仿宋" w:hint="eastAsia"/>
                <w:sz w:val="24"/>
              </w:rPr>
              <w:t>0530-5889017</w:t>
            </w:r>
          </w:p>
        </w:tc>
        <w:tc>
          <w:tcPr>
            <w:tcW w:w="1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55A94" w:rsidRPr="00D36DFD" w:rsidRDefault="00655A94" w:rsidP="00A33E05">
            <w:pPr>
              <w:jc w:val="left"/>
              <w:rPr>
                <w:rFonts w:ascii="仿宋" w:eastAsia="仿宋" w:hAnsi="仿宋"/>
                <w:sz w:val="24"/>
              </w:rPr>
            </w:pPr>
            <w:r w:rsidRPr="00D36DFD">
              <w:rPr>
                <w:rFonts w:ascii="仿宋" w:eastAsia="仿宋" w:hAnsi="仿宋" w:hint="eastAsia"/>
                <w:sz w:val="24"/>
              </w:rPr>
              <w:t>950减去“运费补贴”</w:t>
            </w:r>
          </w:p>
        </w:tc>
      </w:tr>
      <w:tr w:rsidR="00655A94" w:rsidTr="00A33E05">
        <w:trPr>
          <w:trHeight w:val="680"/>
        </w:trPr>
        <w:tc>
          <w:tcPr>
            <w:tcW w:w="17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55A94" w:rsidRPr="00D36DFD" w:rsidRDefault="00655A94" w:rsidP="00A33E05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proofErr w:type="gramStart"/>
            <w:r w:rsidRPr="00D36DFD">
              <w:rPr>
                <w:rFonts w:ascii="仿宋" w:eastAsia="仿宋" w:hAnsi="仿宋" w:hint="eastAsia"/>
                <w:b/>
                <w:bCs/>
                <w:sz w:val="24"/>
              </w:rPr>
              <w:t>中储棉武汉</w:t>
            </w:r>
            <w:proofErr w:type="gramEnd"/>
          </w:p>
        </w:tc>
        <w:tc>
          <w:tcPr>
            <w:tcW w:w="12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55A94" w:rsidRPr="00D36DFD" w:rsidRDefault="00655A94" w:rsidP="00A33E05">
            <w:pPr>
              <w:jc w:val="center"/>
              <w:rPr>
                <w:rFonts w:ascii="仿宋" w:eastAsia="仿宋" w:hAnsi="仿宋"/>
                <w:sz w:val="24"/>
              </w:rPr>
            </w:pPr>
            <w:r w:rsidRPr="00D36DFD">
              <w:rPr>
                <w:rFonts w:ascii="仿宋" w:eastAsia="仿宋" w:hAnsi="仿宋" w:hint="eastAsia"/>
                <w:sz w:val="24"/>
              </w:rPr>
              <w:t>0334</w:t>
            </w:r>
          </w:p>
        </w:tc>
        <w:tc>
          <w:tcPr>
            <w:tcW w:w="45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55A94" w:rsidRPr="00D36DFD" w:rsidRDefault="00655A94" w:rsidP="00A33E05">
            <w:pPr>
              <w:jc w:val="left"/>
              <w:rPr>
                <w:rFonts w:ascii="仿宋" w:eastAsia="仿宋" w:hAnsi="仿宋"/>
                <w:sz w:val="24"/>
              </w:rPr>
            </w:pPr>
            <w:r w:rsidRPr="00D36DFD">
              <w:rPr>
                <w:rFonts w:ascii="仿宋" w:eastAsia="仿宋" w:hAnsi="仿宋" w:hint="eastAsia"/>
                <w:sz w:val="24"/>
              </w:rPr>
              <w:t>湖北省武汉市江夏区</w:t>
            </w:r>
            <w:proofErr w:type="gramStart"/>
            <w:r w:rsidRPr="00D36DFD">
              <w:rPr>
                <w:rFonts w:ascii="仿宋" w:eastAsia="仿宋" w:hAnsi="仿宋" w:hint="eastAsia"/>
                <w:sz w:val="24"/>
              </w:rPr>
              <w:t>大桥新区三合街</w:t>
            </w:r>
            <w:proofErr w:type="gramEnd"/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55A94" w:rsidRPr="00D36DFD" w:rsidRDefault="00655A94" w:rsidP="00A33E05">
            <w:pPr>
              <w:jc w:val="center"/>
              <w:rPr>
                <w:rFonts w:ascii="仿宋" w:eastAsia="仿宋" w:hAnsi="仿宋"/>
                <w:sz w:val="24"/>
              </w:rPr>
            </w:pPr>
            <w:r w:rsidRPr="00D36DFD">
              <w:rPr>
                <w:rFonts w:ascii="仿宋" w:eastAsia="仿宋" w:hAnsi="仿宋" w:hint="eastAsia"/>
                <w:sz w:val="24"/>
              </w:rPr>
              <w:t>刘</w:t>
            </w:r>
            <w:proofErr w:type="gramStart"/>
            <w:r w:rsidRPr="00D36DFD">
              <w:rPr>
                <w:rFonts w:ascii="仿宋" w:eastAsia="仿宋" w:hAnsi="仿宋" w:hint="eastAsia"/>
                <w:sz w:val="24"/>
              </w:rPr>
              <w:t>新沅</w:t>
            </w:r>
            <w:proofErr w:type="gramEnd"/>
          </w:p>
        </w:tc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55A94" w:rsidRPr="00D36DFD" w:rsidRDefault="00655A94" w:rsidP="00A33E05">
            <w:pPr>
              <w:jc w:val="center"/>
              <w:rPr>
                <w:rFonts w:ascii="仿宋" w:eastAsia="仿宋" w:hAnsi="仿宋"/>
                <w:sz w:val="24"/>
              </w:rPr>
            </w:pPr>
            <w:r w:rsidRPr="00D36DFD">
              <w:rPr>
                <w:rFonts w:ascii="仿宋" w:eastAsia="仿宋" w:hAnsi="仿宋"/>
                <w:sz w:val="24"/>
              </w:rPr>
              <w:t>027-81946587</w:t>
            </w:r>
          </w:p>
          <w:p w:rsidR="00655A94" w:rsidRPr="00D36DFD" w:rsidRDefault="00655A94" w:rsidP="00A33E05">
            <w:pPr>
              <w:jc w:val="center"/>
              <w:rPr>
                <w:rFonts w:ascii="仿宋" w:eastAsia="仿宋" w:hAnsi="仿宋"/>
                <w:sz w:val="24"/>
              </w:rPr>
            </w:pPr>
            <w:r w:rsidRPr="00D36DFD">
              <w:rPr>
                <w:rFonts w:ascii="仿宋" w:eastAsia="仿宋" w:hAnsi="仿宋"/>
                <w:sz w:val="24"/>
              </w:rPr>
              <w:t>13986049680</w:t>
            </w:r>
          </w:p>
        </w:tc>
        <w:tc>
          <w:tcPr>
            <w:tcW w:w="18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55A94" w:rsidRPr="00D36DFD" w:rsidRDefault="00655A94" w:rsidP="00A33E05">
            <w:pPr>
              <w:jc w:val="center"/>
              <w:rPr>
                <w:rFonts w:ascii="仿宋" w:eastAsia="仿宋" w:hAnsi="仿宋"/>
                <w:sz w:val="24"/>
              </w:rPr>
            </w:pPr>
            <w:r w:rsidRPr="00D36DFD">
              <w:rPr>
                <w:rFonts w:ascii="仿宋" w:eastAsia="仿宋" w:hAnsi="仿宋"/>
                <w:sz w:val="24"/>
              </w:rPr>
              <w:t>027-81949760</w:t>
            </w:r>
          </w:p>
        </w:tc>
        <w:tc>
          <w:tcPr>
            <w:tcW w:w="1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55A94" w:rsidRPr="00D36DFD" w:rsidRDefault="00655A94" w:rsidP="00A33E05">
            <w:pPr>
              <w:jc w:val="left"/>
              <w:rPr>
                <w:rFonts w:ascii="仿宋" w:eastAsia="仿宋" w:hAnsi="仿宋"/>
                <w:sz w:val="24"/>
              </w:rPr>
            </w:pPr>
            <w:r w:rsidRPr="00D36DFD">
              <w:rPr>
                <w:rFonts w:ascii="仿宋" w:eastAsia="仿宋" w:hAnsi="仿宋" w:hint="eastAsia"/>
                <w:sz w:val="24"/>
              </w:rPr>
              <w:t>950减去“运费补贴”</w:t>
            </w:r>
          </w:p>
        </w:tc>
      </w:tr>
      <w:tr w:rsidR="00655A94" w:rsidTr="00A33E05">
        <w:trPr>
          <w:trHeight w:val="691"/>
        </w:trPr>
        <w:tc>
          <w:tcPr>
            <w:tcW w:w="17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55A94" w:rsidRPr="00D36DFD" w:rsidRDefault="00655A94" w:rsidP="00A33E05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proofErr w:type="gramStart"/>
            <w:r w:rsidRPr="00D36DFD">
              <w:rPr>
                <w:rFonts w:ascii="仿宋" w:eastAsia="仿宋" w:hAnsi="仿宋" w:hint="eastAsia"/>
                <w:b/>
                <w:bCs/>
                <w:sz w:val="24"/>
              </w:rPr>
              <w:t>中储棉如皋</w:t>
            </w:r>
            <w:proofErr w:type="gramEnd"/>
          </w:p>
        </w:tc>
        <w:tc>
          <w:tcPr>
            <w:tcW w:w="12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55A94" w:rsidRPr="00D36DFD" w:rsidRDefault="00655A94" w:rsidP="00A33E05">
            <w:pPr>
              <w:jc w:val="center"/>
              <w:rPr>
                <w:rFonts w:ascii="仿宋" w:eastAsia="仿宋" w:hAnsi="仿宋"/>
                <w:sz w:val="24"/>
              </w:rPr>
            </w:pPr>
            <w:r w:rsidRPr="00D36DFD">
              <w:rPr>
                <w:rFonts w:ascii="仿宋" w:eastAsia="仿宋" w:hAnsi="仿宋" w:hint="eastAsia"/>
                <w:sz w:val="24"/>
              </w:rPr>
              <w:t>0335</w:t>
            </w:r>
          </w:p>
        </w:tc>
        <w:tc>
          <w:tcPr>
            <w:tcW w:w="45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55A94" w:rsidRPr="00D36DFD" w:rsidRDefault="00655A94" w:rsidP="00A33E05">
            <w:pPr>
              <w:jc w:val="left"/>
              <w:rPr>
                <w:rFonts w:ascii="仿宋" w:eastAsia="仿宋" w:hAnsi="仿宋"/>
                <w:sz w:val="24"/>
              </w:rPr>
            </w:pPr>
            <w:r w:rsidRPr="00D36DFD">
              <w:rPr>
                <w:rFonts w:ascii="仿宋" w:eastAsia="仿宋" w:hAnsi="仿宋" w:hint="eastAsia"/>
                <w:sz w:val="24"/>
              </w:rPr>
              <w:t>江苏省如皋市长江镇物流园区</w:t>
            </w:r>
            <w:proofErr w:type="gramStart"/>
            <w:r w:rsidRPr="00D36DFD">
              <w:rPr>
                <w:rFonts w:ascii="仿宋" w:eastAsia="仿宋" w:hAnsi="仿宋" w:hint="eastAsia"/>
                <w:sz w:val="24"/>
              </w:rPr>
              <w:t>航海路</w:t>
            </w:r>
            <w:proofErr w:type="gramEnd"/>
            <w:r w:rsidRPr="00D36DFD">
              <w:rPr>
                <w:rFonts w:ascii="仿宋" w:eastAsia="仿宋" w:hAnsi="仿宋" w:hint="eastAsia"/>
                <w:sz w:val="24"/>
              </w:rPr>
              <w:t>北侧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55A94" w:rsidRPr="00D36DFD" w:rsidRDefault="00655A94" w:rsidP="00A33E05">
            <w:pPr>
              <w:jc w:val="center"/>
              <w:rPr>
                <w:rFonts w:ascii="仿宋" w:eastAsia="仿宋" w:hAnsi="仿宋"/>
                <w:sz w:val="24"/>
              </w:rPr>
            </w:pPr>
            <w:r w:rsidRPr="00D36DFD">
              <w:rPr>
                <w:rFonts w:ascii="仿宋" w:eastAsia="仿宋" w:hAnsi="仿宋" w:hint="eastAsia"/>
                <w:sz w:val="24"/>
              </w:rPr>
              <w:t>宋</w:t>
            </w:r>
            <w:r w:rsidRPr="00D36DFD">
              <w:rPr>
                <w:rFonts w:ascii="仿宋" w:eastAsia="仿宋" w:hAnsi="仿宋"/>
                <w:sz w:val="24"/>
              </w:rPr>
              <w:t xml:space="preserve">  </w:t>
            </w:r>
            <w:r w:rsidRPr="00D36DFD">
              <w:rPr>
                <w:rFonts w:ascii="仿宋" w:eastAsia="仿宋" w:hAnsi="仿宋" w:hint="eastAsia"/>
                <w:sz w:val="24"/>
              </w:rPr>
              <w:t>超</w:t>
            </w:r>
          </w:p>
        </w:tc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55A94" w:rsidRPr="00D36DFD" w:rsidRDefault="00655A94" w:rsidP="00A33E05">
            <w:pPr>
              <w:jc w:val="center"/>
              <w:rPr>
                <w:rFonts w:ascii="仿宋" w:eastAsia="仿宋" w:hAnsi="仿宋"/>
                <w:sz w:val="24"/>
              </w:rPr>
            </w:pPr>
            <w:r w:rsidRPr="00D36DFD">
              <w:rPr>
                <w:rFonts w:ascii="仿宋" w:eastAsia="仿宋" w:hAnsi="仿宋"/>
                <w:sz w:val="24"/>
              </w:rPr>
              <w:t>0513-69915163</w:t>
            </w:r>
          </w:p>
          <w:p w:rsidR="00655A94" w:rsidRPr="00D36DFD" w:rsidRDefault="00655A94" w:rsidP="00A33E05">
            <w:pPr>
              <w:jc w:val="center"/>
              <w:rPr>
                <w:rFonts w:ascii="仿宋" w:eastAsia="仿宋" w:hAnsi="仿宋"/>
                <w:sz w:val="24"/>
              </w:rPr>
            </w:pPr>
            <w:r w:rsidRPr="00D36DFD">
              <w:rPr>
                <w:rFonts w:ascii="仿宋" w:eastAsia="仿宋" w:hAnsi="仿宋"/>
                <w:sz w:val="24"/>
              </w:rPr>
              <w:t>13775883860</w:t>
            </w:r>
          </w:p>
        </w:tc>
        <w:tc>
          <w:tcPr>
            <w:tcW w:w="18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55A94" w:rsidRPr="00D36DFD" w:rsidRDefault="00655A94" w:rsidP="00A33E05">
            <w:pPr>
              <w:jc w:val="center"/>
              <w:rPr>
                <w:rFonts w:ascii="仿宋" w:eastAsia="仿宋" w:hAnsi="仿宋"/>
                <w:sz w:val="24"/>
              </w:rPr>
            </w:pPr>
            <w:r w:rsidRPr="00D36DFD">
              <w:rPr>
                <w:rFonts w:ascii="仿宋" w:eastAsia="仿宋" w:hAnsi="仿宋"/>
                <w:sz w:val="24"/>
              </w:rPr>
              <w:t>0513-69915163</w:t>
            </w:r>
          </w:p>
        </w:tc>
        <w:tc>
          <w:tcPr>
            <w:tcW w:w="1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55A94" w:rsidRPr="00D36DFD" w:rsidRDefault="00655A94" w:rsidP="00A33E05">
            <w:pPr>
              <w:jc w:val="left"/>
              <w:rPr>
                <w:rFonts w:ascii="仿宋" w:eastAsia="仿宋" w:hAnsi="仿宋"/>
                <w:sz w:val="24"/>
              </w:rPr>
            </w:pPr>
            <w:r w:rsidRPr="00D36DFD">
              <w:rPr>
                <w:rFonts w:ascii="仿宋" w:eastAsia="仿宋" w:hAnsi="仿宋" w:hint="eastAsia"/>
                <w:sz w:val="24"/>
              </w:rPr>
              <w:t>1000减去“运费补贴”</w:t>
            </w:r>
          </w:p>
        </w:tc>
      </w:tr>
    </w:tbl>
    <w:p w:rsidR="00655A94" w:rsidRDefault="00655A94" w:rsidP="00655A94">
      <w:pPr>
        <w:tabs>
          <w:tab w:val="left" w:pos="11760"/>
          <w:tab w:val="right" w:pos="13958"/>
        </w:tabs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                            </w:t>
      </w:r>
    </w:p>
    <w:p w:rsidR="00655A94" w:rsidRDefault="00655A94" w:rsidP="00655A94"/>
    <w:p w:rsidR="002009FC" w:rsidRDefault="002009FC"/>
    <w:sectPr w:rsidR="002009FC" w:rsidSect="005D3F19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5A94"/>
    <w:rsid w:val="002009FC"/>
    <w:rsid w:val="0065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Lenovo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zqli</dc:creator>
  <cp:lastModifiedBy>zqli</cp:lastModifiedBy>
  <cp:revision>1</cp:revision>
  <dcterms:created xsi:type="dcterms:W3CDTF">2019-10-11T07:19:00Z</dcterms:created>
  <dcterms:modified xsi:type="dcterms:W3CDTF">2019-10-11T07:19:00Z</dcterms:modified>
</cp:coreProperties>
</file>