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384" w:rsidRPr="004060ED" w:rsidRDefault="00FD1384" w:rsidP="00FD1384">
      <w:pPr>
        <w:ind w:right="1287"/>
        <w:rPr>
          <w:rFonts w:ascii="黑体" w:eastAsia="黑体" w:hAnsi="黑体"/>
          <w:spacing w:val="-6"/>
          <w:sz w:val="32"/>
        </w:rPr>
      </w:pPr>
      <w:r w:rsidRPr="004060ED">
        <w:rPr>
          <w:rFonts w:ascii="黑体" w:eastAsia="黑体" w:hAnsi="黑体" w:hint="eastAsia"/>
          <w:spacing w:val="-6"/>
          <w:sz w:val="32"/>
        </w:rPr>
        <w:t>附件2</w:t>
      </w:r>
    </w:p>
    <w:p w:rsidR="00FD1384" w:rsidRPr="00B06B5A" w:rsidRDefault="00FD1384" w:rsidP="00FD1384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指定</w:t>
      </w:r>
      <w:r w:rsidRPr="00B06B5A">
        <w:rPr>
          <w:rFonts w:ascii="宋体" w:hAnsi="宋体" w:hint="eastAsia"/>
          <w:b/>
          <w:sz w:val="44"/>
          <w:szCs w:val="44"/>
        </w:rPr>
        <w:t>苹果期货交割仓库、交割厂库及车（船）板</w:t>
      </w:r>
      <w:r>
        <w:rPr>
          <w:rFonts w:ascii="宋体" w:hAnsi="宋体" w:hint="eastAsia"/>
          <w:b/>
          <w:sz w:val="44"/>
          <w:szCs w:val="44"/>
        </w:rPr>
        <w:t>交割</w:t>
      </w:r>
      <w:r w:rsidRPr="00B06B5A">
        <w:rPr>
          <w:rFonts w:ascii="宋体" w:hAnsi="宋体" w:hint="eastAsia"/>
          <w:b/>
          <w:sz w:val="44"/>
          <w:szCs w:val="44"/>
        </w:rPr>
        <w:t>服务机构一览表</w:t>
      </w:r>
    </w:p>
    <w:tbl>
      <w:tblPr>
        <w:tblW w:w="85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8"/>
        <w:gridCol w:w="4317"/>
        <w:gridCol w:w="1140"/>
        <w:gridCol w:w="1198"/>
        <w:gridCol w:w="1115"/>
      </w:tblGrid>
      <w:tr w:rsidR="00FD1384" w:rsidRPr="0050013F" w:rsidTr="005E39EF">
        <w:trPr>
          <w:jc w:val="center"/>
        </w:trPr>
        <w:tc>
          <w:tcPr>
            <w:tcW w:w="758" w:type="dxa"/>
            <w:vAlign w:val="center"/>
          </w:tcPr>
          <w:p w:rsidR="00FD1384" w:rsidRPr="0050013F" w:rsidRDefault="00FD1384" w:rsidP="005E39EF">
            <w:pPr>
              <w:jc w:val="center"/>
              <w:rPr>
                <w:rFonts w:ascii="仿宋" w:eastAsia="仿宋" w:hAnsi="仿宋"/>
                <w:b/>
                <w:spacing w:val="-6"/>
                <w:sz w:val="30"/>
                <w:szCs w:val="30"/>
              </w:rPr>
            </w:pPr>
            <w:r w:rsidRPr="0050013F">
              <w:rPr>
                <w:rFonts w:ascii="仿宋" w:eastAsia="仿宋" w:hAnsi="仿宋" w:hint="eastAsia"/>
                <w:b/>
                <w:spacing w:val="-6"/>
                <w:sz w:val="30"/>
                <w:szCs w:val="30"/>
              </w:rPr>
              <w:t>省份</w:t>
            </w:r>
          </w:p>
        </w:tc>
        <w:tc>
          <w:tcPr>
            <w:tcW w:w="4317" w:type="dxa"/>
            <w:vAlign w:val="center"/>
          </w:tcPr>
          <w:p w:rsidR="00FD1384" w:rsidRPr="0050013F" w:rsidRDefault="00FD1384" w:rsidP="005E39EF">
            <w:pPr>
              <w:jc w:val="center"/>
              <w:rPr>
                <w:rFonts w:ascii="仿宋" w:eastAsia="仿宋" w:hAnsi="仿宋"/>
                <w:b/>
                <w:spacing w:val="-6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pacing w:val="-6"/>
                <w:sz w:val="30"/>
                <w:szCs w:val="30"/>
              </w:rPr>
              <w:t>企业名称</w:t>
            </w:r>
          </w:p>
        </w:tc>
        <w:tc>
          <w:tcPr>
            <w:tcW w:w="1140" w:type="dxa"/>
            <w:vAlign w:val="center"/>
          </w:tcPr>
          <w:p w:rsidR="00FD1384" w:rsidRPr="0050013F" w:rsidRDefault="00FD1384" w:rsidP="005E39EF">
            <w:pPr>
              <w:jc w:val="center"/>
              <w:rPr>
                <w:rFonts w:ascii="仿宋" w:eastAsia="仿宋" w:hAnsi="仿宋"/>
                <w:b/>
                <w:spacing w:val="-6"/>
                <w:sz w:val="30"/>
                <w:szCs w:val="30"/>
              </w:rPr>
            </w:pPr>
            <w:r w:rsidRPr="0050013F">
              <w:rPr>
                <w:rFonts w:ascii="仿宋" w:eastAsia="仿宋" w:hAnsi="仿宋" w:hint="eastAsia"/>
                <w:b/>
                <w:spacing w:val="-6"/>
                <w:sz w:val="30"/>
                <w:szCs w:val="30"/>
              </w:rPr>
              <w:t>交割仓库</w:t>
            </w:r>
          </w:p>
        </w:tc>
        <w:tc>
          <w:tcPr>
            <w:tcW w:w="1198" w:type="dxa"/>
            <w:vAlign w:val="center"/>
          </w:tcPr>
          <w:p w:rsidR="00FD1384" w:rsidRPr="0050013F" w:rsidRDefault="00FD1384" w:rsidP="005E39EF">
            <w:pPr>
              <w:jc w:val="center"/>
              <w:rPr>
                <w:rFonts w:ascii="仿宋" w:eastAsia="仿宋" w:hAnsi="仿宋"/>
                <w:b/>
                <w:spacing w:val="-6"/>
                <w:sz w:val="30"/>
                <w:szCs w:val="30"/>
              </w:rPr>
            </w:pPr>
            <w:r w:rsidRPr="0050013F">
              <w:rPr>
                <w:rFonts w:ascii="仿宋" w:eastAsia="仿宋" w:hAnsi="仿宋" w:hint="eastAsia"/>
                <w:b/>
                <w:spacing w:val="-6"/>
                <w:sz w:val="30"/>
                <w:szCs w:val="30"/>
              </w:rPr>
              <w:t>交割厂库</w:t>
            </w:r>
          </w:p>
        </w:tc>
        <w:tc>
          <w:tcPr>
            <w:tcW w:w="1115" w:type="dxa"/>
            <w:vAlign w:val="center"/>
          </w:tcPr>
          <w:p w:rsidR="00FD1384" w:rsidRPr="0050013F" w:rsidRDefault="00FD1384" w:rsidP="005E39EF">
            <w:pPr>
              <w:jc w:val="center"/>
              <w:rPr>
                <w:rFonts w:ascii="仿宋" w:eastAsia="仿宋" w:hAnsi="仿宋"/>
                <w:b/>
                <w:spacing w:val="-6"/>
                <w:sz w:val="30"/>
                <w:szCs w:val="30"/>
              </w:rPr>
            </w:pPr>
            <w:r w:rsidRPr="0050013F">
              <w:rPr>
                <w:rFonts w:ascii="仿宋" w:eastAsia="仿宋" w:hAnsi="仿宋" w:hint="eastAsia"/>
                <w:b/>
                <w:spacing w:val="-6"/>
                <w:sz w:val="30"/>
                <w:szCs w:val="30"/>
              </w:rPr>
              <w:t>车（船）板服务机构</w:t>
            </w:r>
          </w:p>
        </w:tc>
      </w:tr>
      <w:tr w:rsidR="00FD1384" w:rsidRPr="0050013F" w:rsidTr="005E39EF">
        <w:trPr>
          <w:jc w:val="center"/>
        </w:trPr>
        <w:tc>
          <w:tcPr>
            <w:tcW w:w="758" w:type="dxa"/>
            <w:vMerge w:val="restart"/>
            <w:vAlign w:val="center"/>
          </w:tcPr>
          <w:p w:rsidR="00FD1384" w:rsidRPr="0050013F" w:rsidRDefault="00FD1384" w:rsidP="005E39EF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50013F">
              <w:rPr>
                <w:rFonts w:ascii="仿宋" w:eastAsia="仿宋" w:hAnsi="仿宋" w:hint="eastAsia"/>
                <w:sz w:val="30"/>
                <w:szCs w:val="30"/>
              </w:rPr>
              <w:t>陕西</w:t>
            </w:r>
          </w:p>
        </w:tc>
        <w:tc>
          <w:tcPr>
            <w:tcW w:w="4317" w:type="dxa"/>
            <w:vAlign w:val="center"/>
          </w:tcPr>
          <w:p w:rsidR="00FD1384" w:rsidRPr="0050013F" w:rsidRDefault="00FD1384" w:rsidP="005E39EF">
            <w:pPr>
              <w:rPr>
                <w:rFonts w:ascii="仿宋" w:eastAsia="仿宋" w:hAnsi="仿宋"/>
                <w:sz w:val="30"/>
                <w:szCs w:val="30"/>
              </w:rPr>
            </w:pPr>
            <w:r w:rsidRPr="0050013F">
              <w:rPr>
                <w:rFonts w:ascii="仿宋" w:eastAsia="仿宋" w:hAnsi="仿宋" w:hint="eastAsia"/>
                <w:sz w:val="30"/>
                <w:szCs w:val="30"/>
              </w:rPr>
              <w:t>陕西华圣企业（集团）股份有限公司</w:t>
            </w:r>
          </w:p>
        </w:tc>
        <w:tc>
          <w:tcPr>
            <w:tcW w:w="1140" w:type="dxa"/>
            <w:vAlign w:val="center"/>
          </w:tcPr>
          <w:p w:rsidR="00FD1384" w:rsidRPr="0050013F" w:rsidRDefault="00FD1384" w:rsidP="005E39EF">
            <w:pPr>
              <w:tabs>
                <w:tab w:val="left" w:pos="2012"/>
              </w:tabs>
              <w:jc w:val="center"/>
              <w:rPr>
                <w:rFonts w:ascii="仿宋" w:eastAsia="仿宋" w:hAnsi="仿宋"/>
                <w:spacing w:val="-6"/>
                <w:sz w:val="30"/>
                <w:szCs w:val="30"/>
              </w:rPr>
            </w:pPr>
            <w:r w:rsidRPr="0050013F">
              <w:rPr>
                <w:rFonts w:ascii="仿宋" w:eastAsia="仿宋" w:hAnsi="仿宋" w:hint="eastAsia"/>
                <w:spacing w:val="-6"/>
                <w:sz w:val="30"/>
                <w:szCs w:val="30"/>
              </w:rPr>
              <w:t>√</w:t>
            </w:r>
          </w:p>
        </w:tc>
        <w:tc>
          <w:tcPr>
            <w:tcW w:w="1198" w:type="dxa"/>
            <w:vAlign w:val="center"/>
          </w:tcPr>
          <w:p w:rsidR="00FD1384" w:rsidRPr="0050013F" w:rsidRDefault="00FD1384" w:rsidP="005E39EF">
            <w:pPr>
              <w:jc w:val="center"/>
              <w:rPr>
                <w:rFonts w:ascii="仿宋" w:eastAsia="仿宋" w:hAnsi="仿宋"/>
                <w:spacing w:val="-6"/>
                <w:sz w:val="30"/>
                <w:szCs w:val="30"/>
              </w:rPr>
            </w:pPr>
            <w:r w:rsidRPr="0050013F">
              <w:rPr>
                <w:rFonts w:ascii="仿宋" w:eastAsia="仿宋" w:hAnsi="仿宋" w:hint="eastAsia"/>
                <w:spacing w:val="-6"/>
                <w:sz w:val="30"/>
                <w:szCs w:val="30"/>
              </w:rPr>
              <w:t>√</w:t>
            </w:r>
          </w:p>
        </w:tc>
        <w:tc>
          <w:tcPr>
            <w:tcW w:w="1115" w:type="dxa"/>
            <w:vAlign w:val="center"/>
          </w:tcPr>
          <w:p w:rsidR="00FD1384" w:rsidRPr="0050013F" w:rsidRDefault="00FD1384" w:rsidP="005E39EF">
            <w:pPr>
              <w:jc w:val="center"/>
              <w:rPr>
                <w:rFonts w:ascii="仿宋" w:eastAsia="仿宋" w:hAnsi="仿宋"/>
                <w:spacing w:val="-6"/>
                <w:sz w:val="30"/>
                <w:szCs w:val="30"/>
              </w:rPr>
            </w:pPr>
            <w:r w:rsidRPr="0050013F">
              <w:rPr>
                <w:rFonts w:ascii="仿宋" w:eastAsia="仿宋" w:hAnsi="仿宋" w:hint="eastAsia"/>
                <w:spacing w:val="-6"/>
                <w:sz w:val="30"/>
                <w:szCs w:val="30"/>
              </w:rPr>
              <w:t>√</w:t>
            </w:r>
          </w:p>
        </w:tc>
      </w:tr>
      <w:tr w:rsidR="00FD1384" w:rsidRPr="0050013F" w:rsidTr="005E39EF">
        <w:trPr>
          <w:jc w:val="center"/>
        </w:trPr>
        <w:tc>
          <w:tcPr>
            <w:tcW w:w="758" w:type="dxa"/>
            <w:vMerge/>
            <w:vAlign w:val="center"/>
          </w:tcPr>
          <w:p w:rsidR="00FD1384" w:rsidRPr="0050013F" w:rsidRDefault="00FD1384" w:rsidP="005E39EF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4317" w:type="dxa"/>
            <w:vAlign w:val="center"/>
          </w:tcPr>
          <w:p w:rsidR="00FD1384" w:rsidRPr="0050013F" w:rsidRDefault="00FD1384" w:rsidP="005E39EF">
            <w:pPr>
              <w:rPr>
                <w:rFonts w:ascii="仿宋" w:eastAsia="仿宋" w:hAnsi="仿宋"/>
                <w:sz w:val="30"/>
                <w:szCs w:val="30"/>
              </w:rPr>
            </w:pPr>
            <w:r w:rsidRPr="0050013F">
              <w:rPr>
                <w:rFonts w:ascii="仿宋" w:eastAsia="仿宋" w:hAnsi="仿宋" w:hint="eastAsia"/>
                <w:sz w:val="30"/>
                <w:szCs w:val="30"/>
              </w:rPr>
              <w:t>白水县盛隆果业有限责任公司</w:t>
            </w:r>
          </w:p>
        </w:tc>
        <w:tc>
          <w:tcPr>
            <w:tcW w:w="1140" w:type="dxa"/>
            <w:vAlign w:val="center"/>
          </w:tcPr>
          <w:p w:rsidR="00FD1384" w:rsidRPr="0050013F" w:rsidRDefault="00FD1384" w:rsidP="005E39EF">
            <w:pPr>
              <w:tabs>
                <w:tab w:val="left" w:pos="2012"/>
              </w:tabs>
              <w:jc w:val="center"/>
              <w:rPr>
                <w:rFonts w:ascii="仿宋" w:eastAsia="仿宋" w:hAnsi="仿宋"/>
                <w:spacing w:val="-6"/>
                <w:sz w:val="30"/>
                <w:szCs w:val="30"/>
              </w:rPr>
            </w:pPr>
          </w:p>
        </w:tc>
        <w:tc>
          <w:tcPr>
            <w:tcW w:w="1198" w:type="dxa"/>
            <w:vAlign w:val="center"/>
          </w:tcPr>
          <w:p w:rsidR="00FD1384" w:rsidRPr="0050013F" w:rsidRDefault="00FD1384" w:rsidP="005E39EF">
            <w:pPr>
              <w:jc w:val="center"/>
              <w:rPr>
                <w:rFonts w:ascii="仿宋" w:eastAsia="仿宋" w:hAnsi="仿宋"/>
                <w:spacing w:val="-6"/>
                <w:sz w:val="30"/>
                <w:szCs w:val="30"/>
              </w:rPr>
            </w:pPr>
            <w:r w:rsidRPr="0050013F">
              <w:rPr>
                <w:rFonts w:ascii="仿宋" w:eastAsia="仿宋" w:hAnsi="仿宋" w:hint="eastAsia"/>
                <w:spacing w:val="-6"/>
                <w:sz w:val="30"/>
                <w:szCs w:val="30"/>
              </w:rPr>
              <w:t>√</w:t>
            </w:r>
          </w:p>
        </w:tc>
        <w:tc>
          <w:tcPr>
            <w:tcW w:w="1115" w:type="dxa"/>
            <w:vAlign w:val="center"/>
          </w:tcPr>
          <w:p w:rsidR="00FD1384" w:rsidRPr="0050013F" w:rsidRDefault="00FD1384" w:rsidP="005E39EF">
            <w:pPr>
              <w:jc w:val="center"/>
              <w:rPr>
                <w:rFonts w:ascii="仿宋" w:eastAsia="仿宋" w:hAnsi="仿宋"/>
                <w:spacing w:val="-6"/>
                <w:sz w:val="30"/>
                <w:szCs w:val="30"/>
              </w:rPr>
            </w:pPr>
            <w:r w:rsidRPr="0050013F">
              <w:rPr>
                <w:rFonts w:ascii="仿宋" w:eastAsia="仿宋" w:hAnsi="仿宋" w:hint="eastAsia"/>
                <w:spacing w:val="-6"/>
                <w:sz w:val="30"/>
                <w:szCs w:val="30"/>
              </w:rPr>
              <w:t>√</w:t>
            </w:r>
          </w:p>
        </w:tc>
      </w:tr>
      <w:tr w:rsidR="00FD1384" w:rsidRPr="0050013F" w:rsidTr="005E39EF">
        <w:trPr>
          <w:jc w:val="center"/>
        </w:trPr>
        <w:tc>
          <w:tcPr>
            <w:tcW w:w="758" w:type="dxa"/>
            <w:vMerge/>
            <w:vAlign w:val="center"/>
          </w:tcPr>
          <w:p w:rsidR="00FD1384" w:rsidRPr="0050013F" w:rsidRDefault="00FD1384" w:rsidP="005E39EF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4317" w:type="dxa"/>
            <w:vAlign w:val="center"/>
          </w:tcPr>
          <w:p w:rsidR="00FD1384" w:rsidRPr="0050013F" w:rsidRDefault="00FD1384" w:rsidP="005E39EF">
            <w:pPr>
              <w:rPr>
                <w:rFonts w:ascii="仿宋" w:eastAsia="仿宋" w:hAnsi="仿宋"/>
                <w:sz w:val="30"/>
                <w:szCs w:val="30"/>
              </w:rPr>
            </w:pPr>
            <w:r w:rsidRPr="0050013F">
              <w:rPr>
                <w:rFonts w:ascii="仿宋" w:eastAsia="仿宋" w:hAnsi="仿宋" w:hint="eastAsia"/>
                <w:sz w:val="30"/>
                <w:szCs w:val="30"/>
              </w:rPr>
              <w:t>延安中果生态农业科技股份有限公司</w:t>
            </w:r>
          </w:p>
        </w:tc>
        <w:tc>
          <w:tcPr>
            <w:tcW w:w="1140" w:type="dxa"/>
            <w:vAlign w:val="center"/>
          </w:tcPr>
          <w:p w:rsidR="00FD1384" w:rsidRPr="0050013F" w:rsidRDefault="00FD1384" w:rsidP="005E39EF">
            <w:pPr>
              <w:tabs>
                <w:tab w:val="left" w:pos="2012"/>
              </w:tabs>
              <w:jc w:val="center"/>
              <w:rPr>
                <w:rFonts w:ascii="仿宋" w:eastAsia="仿宋" w:hAnsi="仿宋"/>
                <w:spacing w:val="-6"/>
                <w:sz w:val="30"/>
                <w:szCs w:val="30"/>
              </w:rPr>
            </w:pPr>
          </w:p>
        </w:tc>
        <w:tc>
          <w:tcPr>
            <w:tcW w:w="1198" w:type="dxa"/>
            <w:vAlign w:val="center"/>
          </w:tcPr>
          <w:p w:rsidR="00FD1384" w:rsidRPr="0050013F" w:rsidRDefault="00FD1384" w:rsidP="005E39EF">
            <w:pPr>
              <w:jc w:val="center"/>
              <w:rPr>
                <w:rFonts w:ascii="仿宋" w:eastAsia="仿宋" w:hAnsi="仿宋"/>
                <w:spacing w:val="-6"/>
                <w:sz w:val="30"/>
                <w:szCs w:val="30"/>
              </w:rPr>
            </w:pPr>
            <w:r w:rsidRPr="0050013F">
              <w:rPr>
                <w:rFonts w:ascii="仿宋" w:eastAsia="仿宋" w:hAnsi="仿宋" w:hint="eastAsia"/>
                <w:spacing w:val="-6"/>
                <w:sz w:val="30"/>
                <w:szCs w:val="30"/>
              </w:rPr>
              <w:t>√</w:t>
            </w:r>
          </w:p>
        </w:tc>
        <w:tc>
          <w:tcPr>
            <w:tcW w:w="1115" w:type="dxa"/>
            <w:vAlign w:val="center"/>
          </w:tcPr>
          <w:p w:rsidR="00FD1384" w:rsidRPr="0050013F" w:rsidRDefault="00FD1384" w:rsidP="005E39EF">
            <w:pPr>
              <w:jc w:val="center"/>
              <w:rPr>
                <w:rFonts w:ascii="仿宋" w:eastAsia="仿宋" w:hAnsi="仿宋"/>
                <w:spacing w:val="-6"/>
                <w:sz w:val="30"/>
                <w:szCs w:val="30"/>
              </w:rPr>
            </w:pPr>
            <w:r w:rsidRPr="0050013F">
              <w:rPr>
                <w:rFonts w:ascii="仿宋" w:eastAsia="仿宋" w:hAnsi="仿宋" w:hint="eastAsia"/>
                <w:spacing w:val="-6"/>
                <w:sz w:val="30"/>
                <w:szCs w:val="30"/>
              </w:rPr>
              <w:t>√</w:t>
            </w:r>
          </w:p>
        </w:tc>
      </w:tr>
      <w:tr w:rsidR="00FD1384" w:rsidRPr="0050013F" w:rsidTr="005E39EF">
        <w:trPr>
          <w:jc w:val="center"/>
        </w:trPr>
        <w:tc>
          <w:tcPr>
            <w:tcW w:w="758" w:type="dxa"/>
            <w:vMerge/>
            <w:vAlign w:val="center"/>
          </w:tcPr>
          <w:p w:rsidR="00FD1384" w:rsidRPr="0050013F" w:rsidRDefault="00FD1384" w:rsidP="005E39EF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4317" w:type="dxa"/>
            <w:vAlign w:val="center"/>
          </w:tcPr>
          <w:p w:rsidR="00FD1384" w:rsidRPr="0050013F" w:rsidRDefault="00FD1384" w:rsidP="005E39EF">
            <w:pPr>
              <w:rPr>
                <w:rFonts w:ascii="仿宋" w:eastAsia="仿宋" w:hAnsi="仿宋"/>
                <w:sz w:val="30"/>
                <w:szCs w:val="30"/>
              </w:rPr>
            </w:pPr>
            <w:r w:rsidRPr="0050013F">
              <w:rPr>
                <w:rFonts w:ascii="仿宋" w:eastAsia="仿宋" w:hAnsi="仿宋" w:hint="eastAsia"/>
                <w:sz w:val="30"/>
                <w:szCs w:val="30"/>
              </w:rPr>
              <w:t>宝鸡海升现代农业有限公司</w:t>
            </w:r>
          </w:p>
        </w:tc>
        <w:tc>
          <w:tcPr>
            <w:tcW w:w="1140" w:type="dxa"/>
            <w:vAlign w:val="center"/>
          </w:tcPr>
          <w:p w:rsidR="00FD1384" w:rsidRPr="0050013F" w:rsidRDefault="00FD1384" w:rsidP="005E39EF">
            <w:pPr>
              <w:tabs>
                <w:tab w:val="left" w:pos="2012"/>
              </w:tabs>
              <w:jc w:val="center"/>
              <w:rPr>
                <w:rFonts w:ascii="仿宋" w:eastAsia="仿宋" w:hAnsi="仿宋"/>
                <w:spacing w:val="-6"/>
                <w:sz w:val="30"/>
                <w:szCs w:val="30"/>
              </w:rPr>
            </w:pPr>
          </w:p>
        </w:tc>
        <w:tc>
          <w:tcPr>
            <w:tcW w:w="1198" w:type="dxa"/>
            <w:vAlign w:val="center"/>
          </w:tcPr>
          <w:p w:rsidR="00FD1384" w:rsidRPr="0050013F" w:rsidRDefault="00FD1384" w:rsidP="005E39EF">
            <w:pPr>
              <w:jc w:val="center"/>
              <w:rPr>
                <w:rFonts w:ascii="仿宋" w:eastAsia="仿宋" w:hAnsi="仿宋"/>
                <w:spacing w:val="-6"/>
                <w:sz w:val="30"/>
                <w:szCs w:val="30"/>
              </w:rPr>
            </w:pPr>
            <w:r w:rsidRPr="0050013F">
              <w:rPr>
                <w:rFonts w:ascii="仿宋" w:eastAsia="仿宋" w:hAnsi="仿宋" w:hint="eastAsia"/>
                <w:spacing w:val="-6"/>
                <w:sz w:val="30"/>
                <w:szCs w:val="30"/>
              </w:rPr>
              <w:t>√</w:t>
            </w:r>
          </w:p>
        </w:tc>
        <w:tc>
          <w:tcPr>
            <w:tcW w:w="1115" w:type="dxa"/>
            <w:vAlign w:val="center"/>
          </w:tcPr>
          <w:p w:rsidR="00FD1384" w:rsidRPr="0050013F" w:rsidRDefault="00FD1384" w:rsidP="005E39EF">
            <w:pPr>
              <w:jc w:val="center"/>
              <w:rPr>
                <w:rFonts w:ascii="仿宋" w:eastAsia="仿宋" w:hAnsi="仿宋"/>
                <w:spacing w:val="-6"/>
                <w:sz w:val="30"/>
                <w:szCs w:val="30"/>
              </w:rPr>
            </w:pPr>
            <w:r w:rsidRPr="0050013F">
              <w:rPr>
                <w:rFonts w:ascii="仿宋" w:eastAsia="仿宋" w:hAnsi="仿宋" w:hint="eastAsia"/>
                <w:spacing w:val="-6"/>
                <w:sz w:val="30"/>
                <w:szCs w:val="30"/>
              </w:rPr>
              <w:t>√</w:t>
            </w:r>
          </w:p>
        </w:tc>
      </w:tr>
      <w:tr w:rsidR="00FD1384" w:rsidRPr="0050013F" w:rsidTr="005E39EF">
        <w:trPr>
          <w:jc w:val="center"/>
        </w:trPr>
        <w:tc>
          <w:tcPr>
            <w:tcW w:w="758" w:type="dxa"/>
            <w:vMerge/>
            <w:vAlign w:val="center"/>
          </w:tcPr>
          <w:p w:rsidR="00FD1384" w:rsidRPr="0050013F" w:rsidRDefault="00FD1384" w:rsidP="005E39EF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4317" w:type="dxa"/>
            <w:vAlign w:val="center"/>
          </w:tcPr>
          <w:p w:rsidR="00FD1384" w:rsidRPr="0050013F" w:rsidRDefault="00FD1384" w:rsidP="005E39EF">
            <w:pPr>
              <w:rPr>
                <w:rFonts w:ascii="仿宋" w:eastAsia="仿宋" w:hAnsi="仿宋"/>
                <w:sz w:val="30"/>
                <w:szCs w:val="30"/>
              </w:rPr>
            </w:pPr>
            <w:r w:rsidRPr="0050013F">
              <w:rPr>
                <w:rFonts w:ascii="仿宋" w:eastAsia="仿宋" w:hAnsi="仿宋" w:hint="eastAsia"/>
                <w:sz w:val="30"/>
                <w:szCs w:val="30"/>
              </w:rPr>
              <w:t>富县诚鑫农牧发展有限责任公司</w:t>
            </w:r>
          </w:p>
        </w:tc>
        <w:tc>
          <w:tcPr>
            <w:tcW w:w="1140" w:type="dxa"/>
            <w:vAlign w:val="center"/>
          </w:tcPr>
          <w:p w:rsidR="00FD1384" w:rsidRPr="0050013F" w:rsidRDefault="00FD1384" w:rsidP="005E39EF">
            <w:pPr>
              <w:tabs>
                <w:tab w:val="left" w:pos="2012"/>
              </w:tabs>
              <w:jc w:val="center"/>
              <w:rPr>
                <w:rFonts w:ascii="仿宋" w:eastAsia="仿宋" w:hAnsi="仿宋"/>
                <w:spacing w:val="-6"/>
                <w:sz w:val="30"/>
                <w:szCs w:val="30"/>
              </w:rPr>
            </w:pPr>
          </w:p>
        </w:tc>
        <w:tc>
          <w:tcPr>
            <w:tcW w:w="1198" w:type="dxa"/>
            <w:vAlign w:val="center"/>
          </w:tcPr>
          <w:p w:rsidR="00FD1384" w:rsidRPr="0050013F" w:rsidRDefault="00FD1384" w:rsidP="005E39EF">
            <w:pPr>
              <w:jc w:val="center"/>
              <w:rPr>
                <w:rFonts w:ascii="仿宋" w:eastAsia="仿宋" w:hAnsi="仿宋"/>
                <w:spacing w:val="-6"/>
                <w:sz w:val="30"/>
                <w:szCs w:val="30"/>
              </w:rPr>
            </w:pPr>
            <w:r w:rsidRPr="0050013F">
              <w:rPr>
                <w:rFonts w:ascii="仿宋" w:eastAsia="仿宋" w:hAnsi="仿宋" w:hint="eastAsia"/>
                <w:spacing w:val="-6"/>
                <w:sz w:val="30"/>
                <w:szCs w:val="30"/>
              </w:rPr>
              <w:t>√</w:t>
            </w:r>
          </w:p>
        </w:tc>
        <w:tc>
          <w:tcPr>
            <w:tcW w:w="1115" w:type="dxa"/>
            <w:vAlign w:val="center"/>
          </w:tcPr>
          <w:p w:rsidR="00FD1384" w:rsidRPr="0050013F" w:rsidRDefault="00FD1384" w:rsidP="005E39EF">
            <w:pPr>
              <w:jc w:val="center"/>
              <w:rPr>
                <w:rFonts w:ascii="仿宋" w:eastAsia="仿宋" w:hAnsi="仿宋"/>
                <w:spacing w:val="-6"/>
                <w:sz w:val="30"/>
                <w:szCs w:val="30"/>
              </w:rPr>
            </w:pPr>
            <w:r w:rsidRPr="0050013F">
              <w:rPr>
                <w:rFonts w:ascii="仿宋" w:eastAsia="仿宋" w:hAnsi="仿宋" w:hint="eastAsia"/>
                <w:spacing w:val="-6"/>
                <w:sz w:val="30"/>
                <w:szCs w:val="30"/>
              </w:rPr>
              <w:t>√</w:t>
            </w:r>
          </w:p>
        </w:tc>
      </w:tr>
      <w:tr w:rsidR="00FD1384" w:rsidRPr="0050013F" w:rsidTr="005E39EF">
        <w:trPr>
          <w:jc w:val="center"/>
        </w:trPr>
        <w:tc>
          <w:tcPr>
            <w:tcW w:w="758" w:type="dxa"/>
            <w:vMerge/>
            <w:vAlign w:val="center"/>
          </w:tcPr>
          <w:p w:rsidR="00FD1384" w:rsidRPr="0050013F" w:rsidRDefault="00FD1384" w:rsidP="005E39EF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4317" w:type="dxa"/>
            <w:vAlign w:val="center"/>
          </w:tcPr>
          <w:p w:rsidR="00FD1384" w:rsidRPr="0050013F" w:rsidRDefault="00FD1384" w:rsidP="005E39EF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延长阳光果品有限公司</w:t>
            </w:r>
          </w:p>
        </w:tc>
        <w:tc>
          <w:tcPr>
            <w:tcW w:w="1140" w:type="dxa"/>
            <w:vAlign w:val="center"/>
          </w:tcPr>
          <w:p w:rsidR="00FD1384" w:rsidRPr="00B06B5A" w:rsidRDefault="00FD1384" w:rsidP="005E39EF">
            <w:pPr>
              <w:tabs>
                <w:tab w:val="left" w:pos="2012"/>
              </w:tabs>
              <w:jc w:val="center"/>
              <w:rPr>
                <w:rFonts w:ascii="仿宋" w:eastAsia="仿宋" w:hAnsi="仿宋"/>
                <w:spacing w:val="-6"/>
                <w:sz w:val="30"/>
                <w:szCs w:val="30"/>
              </w:rPr>
            </w:pPr>
          </w:p>
        </w:tc>
        <w:tc>
          <w:tcPr>
            <w:tcW w:w="1198" w:type="dxa"/>
            <w:vAlign w:val="center"/>
          </w:tcPr>
          <w:p w:rsidR="00FD1384" w:rsidRPr="0050013F" w:rsidRDefault="00FD1384" w:rsidP="005E39EF">
            <w:pPr>
              <w:jc w:val="center"/>
              <w:rPr>
                <w:rFonts w:ascii="仿宋" w:eastAsia="仿宋" w:hAnsi="仿宋"/>
                <w:spacing w:val="-6"/>
                <w:sz w:val="30"/>
                <w:szCs w:val="30"/>
              </w:rPr>
            </w:pPr>
          </w:p>
        </w:tc>
        <w:tc>
          <w:tcPr>
            <w:tcW w:w="1115" w:type="dxa"/>
            <w:vAlign w:val="center"/>
          </w:tcPr>
          <w:p w:rsidR="00FD1384" w:rsidRPr="0050013F" w:rsidRDefault="00FD1384" w:rsidP="005E39EF">
            <w:pPr>
              <w:jc w:val="center"/>
              <w:rPr>
                <w:rFonts w:ascii="仿宋" w:eastAsia="仿宋" w:hAnsi="仿宋"/>
                <w:spacing w:val="-6"/>
                <w:sz w:val="30"/>
                <w:szCs w:val="30"/>
              </w:rPr>
            </w:pPr>
            <w:r w:rsidRPr="0050013F">
              <w:rPr>
                <w:rFonts w:ascii="仿宋" w:eastAsia="仿宋" w:hAnsi="仿宋" w:hint="eastAsia"/>
                <w:spacing w:val="-6"/>
                <w:sz w:val="30"/>
                <w:szCs w:val="30"/>
              </w:rPr>
              <w:t>√</w:t>
            </w:r>
          </w:p>
        </w:tc>
      </w:tr>
      <w:tr w:rsidR="00FD1384" w:rsidRPr="0050013F" w:rsidTr="005E39EF">
        <w:trPr>
          <w:jc w:val="center"/>
        </w:trPr>
        <w:tc>
          <w:tcPr>
            <w:tcW w:w="758" w:type="dxa"/>
            <w:vMerge/>
            <w:vAlign w:val="center"/>
          </w:tcPr>
          <w:p w:rsidR="00FD1384" w:rsidRPr="0050013F" w:rsidRDefault="00FD1384" w:rsidP="005E39EF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4317" w:type="dxa"/>
            <w:vAlign w:val="center"/>
          </w:tcPr>
          <w:p w:rsidR="00FD1384" w:rsidRPr="0050013F" w:rsidRDefault="00FD1384" w:rsidP="005E39EF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延安美域高生态农业科技股份有限公司</w:t>
            </w:r>
          </w:p>
        </w:tc>
        <w:tc>
          <w:tcPr>
            <w:tcW w:w="1140" w:type="dxa"/>
            <w:vAlign w:val="center"/>
          </w:tcPr>
          <w:p w:rsidR="00FD1384" w:rsidRPr="0050013F" w:rsidRDefault="00FD1384" w:rsidP="005E39EF">
            <w:pPr>
              <w:tabs>
                <w:tab w:val="left" w:pos="2012"/>
              </w:tabs>
              <w:jc w:val="center"/>
              <w:rPr>
                <w:rFonts w:ascii="仿宋" w:eastAsia="仿宋" w:hAnsi="仿宋"/>
                <w:spacing w:val="-6"/>
                <w:sz w:val="30"/>
                <w:szCs w:val="30"/>
              </w:rPr>
            </w:pPr>
          </w:p>
        </w:tc>
        <w:tc>
          <w:tcPr>
            <w:tcW w:w="1198" w:type="dxa"/>
            <w:vAlign w:val="center"/>
          </w:tcPr>
          <w:p w:rsidR="00FD1384" w:rsidRPr="0050013F" w:rsidRDefault="00FD1384" w:rsidP="005E39EF">
            <w:pPr>
              <w:jc w:val="center"/>
              <w:rPr>
                <w:rFonts w:ascii="仿宋" w:eastAsia="仿宋" w:hAnsi="仿宋"/>
                <w:spacing w:val="-6"/>
                <w:sz w:val="30"/>
                <w:szCs w:val="30"/>
              </w:rPr>
            </w:pPr>
          </w:p>
        </w:tc>
        <w:tc>
          <w:tcPr>
            <w:tcW w:w="1115" w:type="dxa"/>
            <w:vAlign w:val="center"/>
          </w:tcPr>
          <w:p w:rsidR="00FD1384" w:rsidRPr="0050013F" w:rsidRDefault="00FD1384" w:rsidP="005E39EF">
            <w:pPr>
              <w:jc w:val="center"/>
              <w:rPr>
                <w:rFonts w:ascii="仿宋" w:eastAsia="仿宋" w:hAnsi="仿宋"/>
                <w:spacing w:val="-6"/>
                <w:sz w:val="30"/>
                <w:szCs w:val="30"/>
              </w:rPr>
            </w:pPr>
            <w:r w:rsidRPr="0050013F">
              <w:rPr>
                <w:rFonts w:ascii="仿宋" w:eastAsia="仿宋" w:hAnsi="仿宋" w:hint="eastAsia"/>
                <w:spacing w:val="-6"/>
                <w:sz w:val="30"/>
                <w:szCs w:val="30"/>
              </w:rPr>
              <w:t>√</w:t>
            </w:r>
          </w:p>
        </w:tc>
      </w:tr>
      <w:tr w:rsidR="00FD1384" w:rsidRPr="0050013F" w:rsidTr="005E39EF">
        <w:trPr>
          <w:jc w:val="center"/>
        </w:trPr>
        <w:tc>
          <w:tcPr>
            <w:tcW w:w="758" w:type="dxa"/>
            <w:vMerge/>
            <w:vAlign w:val="center"/>
          </w:tcPr>
          <w:p w:rsidR="00FD1384" w:rsidRPr="0050013F" w:rsidRDefault="00FD1384" w:rsidP="005E39EF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4317" w:type="dxa"/>
            <w:vAlign w:val="center"/>
          </w:tcPr>
          <w:p w:rsidR="00FD1384" w:rsidRPr="00B06B5A" w:rsidRDefault="00FD1384" w:rsidP="005E39EF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洛川县凯达果品有限责任公司</w:t>
            </w:r>
          </w:p>
        </w:tc>
        <w:tc>
          <w:tcPr>
            <w:tcW w:w="1140" w:type="dxa"/>
            <w:vAlign w:val="center"/>
          </w:tcPr>
          <w:p w:rsidR="00FD1384" w:rsidRPr="0050013F" w:rsidRDefault="00FD1384" w:rsidP="005E39EF">
            <w:pPr>
              <w:tabs>
                <w:tab w:val="left" w:pos="2012"/>
              </w:tabs>
              <w:jc w:val="center"/>
              <w:rPr>
                <w:rFonts w:ascii="仿宋" w:eastAsia="仿宋" w:hAnsi="仿宋"/>
                <w:spacing w:val="-6"/>
                <w:sz w:val="30"/>
                <w:szCs w:val="30"/>
              </w:rPr>
            </w:pPr>
          </w:p>
        </w:tc>
        <w:tc>
          <w:tcPr>
            <w:tcW w:w="1198" w:type="dxa"/>
            <w:vAlign w:val="center"/>
          </w:tcPr>
          <w:p w:rsidR="00FD1384" w:rsidRPr="0050013F" w:rsidRDefault="00FD1384" w:rsidP="005E39EF">
            <w:pPr>
              <w:jc w:val="center"/>
              <w:rPr>
                <w:rFonts w:ascii="仿宋" w:eastAsia="仿宋" w:hAnsi="仿宋"/>
                <w:spacing w:val="-6"/>
                <w:sz w:val="30"/>
                <w:szCs w:val="30"/>
              </w:rPr>
            </w:pPr>
          </w:p>
        </w:tc>
        <w:tc>
          <w:tcPr>
            <w:tcW w:w="1115" w:type="dxa"/>
            <w:vAlign w:val="center"/>
          </w:tcPr>
          <w:p w:rsidR="00FD1384" w:rsidRPr="0050013F" w:rsidRDefault="00FD1384" w:rsidP="005E39EF">
            <w:pPr>
              <w:jc w:val="center"/>
              <w:rPr>
                <w:rFonts w:ascii="仿宋" w:eastAsia="仿宋" w:hAnsi="仿宋"/>
                <w:spacing w:val="-6"/>
                <w:sz w:val="30"/>
                <w:szCs w:val="30"/>
              </w:rPr>
            </w:pPr>
            <w:r w:rsidRPr="0050013F">
              <w:rPr>
                <w:rFonts w:ascii="仿宋" w:eastAsia="仿宋" w:hAnsi="仿宋" w:hint="eastAsia"/>
                <w:spacing w:val="-6"/>
                <w:sz w:val="30"/>
                <w:szCs w:val="30"/>
              </w:rPr>
              <w:t>√</w:t>
            </w:r>
          </w:p>
        </w:tc>
      </w:tr>
      <w:tr w:rsidR="00FD1384" w:rsidRPr="0050013F" w:rsidTr="005E39EF">
        <w:trPr>
          <w:jc w:val="center"/>
        </w:trPr>
        <w:tc>
          <w:tcPr>
            <w:tcW w:w="758" w:type="dxa"/>
            <w:vMerge/>
            <w:vAlign w:val="center"/>
          </w:tcPr>
          <w:p w:rsidR="00FD1384" w:rsidRPr="0050013F" w:rsidRDefault="00FD1384" w:rsidP="005E39EF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4317" w:type="dxa"/>
            <w:vAlign w:val="center"/>
          </w:tcPr>
          <w:p w:rsidR="00FD1384" w:rsidRPr="00B06B5A" w:rsidRDefault="00FD1384" w:rsidP="005E39EF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洛川县泉兴果业有限责任公司</w:t>
            </w:r>
          </w:p>
        </w:tc>
        <w:tc>
          <w:tcPr>
            <w:tcW w:w="1140" w:type="dxa"/>
            <w:vAlign w:val="center"/>
          </w:tcPr>
          <w:p w:rsidR="00FD1384" w:rsidRPr="0050013F" w:rsidRDefault="00FD1384" w:rsidP="005E39EF">
            <w:pPr>
              <w:tabs>
                <w:tab w:val="left" w:pos="2012"/>
              </w:tabs>
              <w:jc w:val="center"/>
              <w:rPr>
                <w:rFonts w:ascii="仿宋" w:eastAsia="仿宋" w:hAnsi="仿宋"/>
                <w:spacing w:val="-6"/>
                <w:sz w:val="30"/>
                <w:szCs w:val="30"/>
              </w:rPr>
            </w:pPr>
          </w:p>
        </w:tc>
        <w:tc>
          <w:tcPr>
            <w:tcW w:w="1198" w:type="dxa"/>
            <w:vAlign w:val="center"/>
          </w:tcPr>
          <w:p w:rsidR="00FD1384" w:rsidRPr="0050013F" w:rsidRDefault="00FD1384" w:rsidP="005E39EF">
            <w:pPr>
              <w:jc w:val="center"/>
              <w:rPr>
                <w:rFonts w:ascii="仿宋" w:eastAsia="仿宋" w:hAnsi="仿宋"/>
                <w:spacing w:val="-6"/>
                <w:sz w:val="30"/>
                <w:szCs w:val="30"/>
              </w:rPr>
            </w:pPr>
          </w:p>
        </w:tc>
        <w:tc>
          <w:tcPr>
            <w:tcW w:w="1115" w:type="dxa"/>
            <w:vAlign w:val="center"/>
          </w:tcPr>
          <w:p w:rsidR="00FD1384" w:rsidRPr="0050013F" w:rsidRDefault="00FD1384" w:rsidP="005E39EF">
            <w:pPr>
              <w:jc w:val="center"/>
              <w:rPr>
                <w:rFonts w:ascii="仿宋" w:eastAsia="仿宋" w:hAnsi="仿宋"/>
                <w:spacing w:val="-6"/>
                <w:sz w:val="30"/>
                <w:szCs w:val="30"/>
              </w:rPr>
            </w:pPr>
            <w:r w:rsidRPr="0050013F">
              <w:rPr>
                <w:rFonts w:ascii="仿宋" w:eastAsia="仿宋" w:hAnsi="仿宋" w:hint="eastAsia"/>
                <w:spacing w:val="-6"/>
                <w:sz w:val="30"/>
                <w:szCs w:val="30"/>
              </w:rPr>
              <w:t>√</w:t>
            </w:r>
          </w:p>
        </w:tc>
      </w:tr>
      <w:tr w:rsidR="00FD1384" w:rsidRPr="0050013F" w:rsidTr="005E39EF">
        <w:trPr>
          <w:jc w:val="center"/>
        </w:trPr>
        <w:tc>
          <w:tcPr>
            <w:tcW w:w="758" w:type="dxa"/>
            <w:vMerge w:val="restart"/>
            <w:vAlign w:val="center"/>
          </w:tcPr>
          <w:p w:rsidR="00FD1384" w:rsidRPr="0050013F" w:rsidRDefault="00FD1384" w:rsidP="005E39EF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50013F">
              <w:rPr>
                <w:rFonts w:ascii="仿宋" w:eastAsia="仿宋" w:hAnsi="仿宋" w:hint="eastAsia"/>
                <w:sz w:val="30"/>
                <w:szCs w:val="30"/>
              </w:rPr>
              <w:t>山东</w:t>
            </w:r>
          </w:p>
        </w:tc>
        <w:tc>
          <w:tcPr>
            <w:tcW w:w="4317" w:type="dxa"/>
            <w:vAlign w:val="center"/>
          </w:tcPr>
          <w:p w:rsidR="00FD1384" w:rsidRPr="0050013F" w:rsidRDefault="00FD1384" w:rsidP="005E39EF">
            <w:pPr>
              <w:rPr>
                <w:rFonts w:ascii="仿宋" w:eastAsia="仿宋" w:hAnsi="仿宋"/>
                <w:sz w:val="30"/>
                <w:szCs w:val="30"/>
              </w:rPr>
            </w:pPr>
            <w:r w:rsidRPr="0050013F">
              <w:rPr>
                <w:rFonts w:ascii="仿宋" w:eastAsia="仿宋" w:hAnsi="仿宋" w:hint="eastAsia"/>
                <w:sz w:val="30"/>
                <w:szCs w:val="30"/>
              </w:rPr>
              <w:t>烟台泉源食品有限公司</w:t>
            </w:r>
          </w:p>
        </w:tc>
        <w:tc>
          <w:tcPr>
            <w:tcW w:w="1140" w:type="dxa"/>
            <w:vAlign w:val="center"/>
          </w:tcPr>
          <w:p w:rsidR="00FD1384" w:rsidRPr="0050013F" w:rsidRDefault="00FD1384" w:rsidP="005E39EF">
            <w:pPr>
              <w:tabs>
                <w:tab w:val="left" w:pos="2012"/>
              </w:tabs>
              <w:jc w:val="center"/>
              <w:rPr>
                <w:rFonts w:ascii="仿宋" w:eastAsia="仿宋" w:hAnsi="仿宋"/>
                <w:spacing w:val="-6"/>
                <w:sz w:val="30"/>
                <w:szCs w:val="30"/>
              </w:rPr>
            </w:pPr>
            <w:r w:rsidRPr="0050013F">
              <w:rPr>
                <w:rFonts w:ascii="仿宋" w:eastAsia="仿宋" w:hAnsi="仿宋" w:hint="eastAsia"/>
                <w:spacing w:val="-6"/>
                <w:sz w:val="30"/>
                <w:szCs w:val="30"/>
              </w:rPr>
              <w:t>√</w:t>
            </w:r>
          </w:p>
        </w:tc>
        <w:tc>
          <w:tcPr>
            <w:tcW w:w="1198" w:type="dxa"/>
            <w:vAlign w:val="center"/>
          </w:tcPr>
          <w:p w:rsidR="00FD1384" w:rsidRPr="0050013F" w:rsidRDefault="00FD1384" w:rsidP="005E39EF">
            <w:pPr>
              <w:jc w:val="center"/>
              <w:rPr>
                <w:rFonts w:ascii="仿宋" w:eastAsia="仿宋" w:hAnsi="仿宋"/>
                <w:spacing w:val="-6"/>
                <w:sz w:val="30"/>
                <w:szCs w:val="30"/>
              </w:rPr>
            </w:pPr>
            <w:r w:rsidRPr="0050013F">
              <w:rPr>
                <w:rFonts w:ascii="仿宋" w:eastAsia="仿宋" w:hAnsi="仿宋" w:hint="eastAsia"/>
                <w:spacing w:val="-6"/>
                <w:sz w:val="30"/>
                <w:szCs w:val="30"/>
              </w:rPr>
              <w:t>√</w:t>
            </w:r>
          </w:p>
        </w:tc>
        <w:tc>
          <w:tcPr>
            <w:tcW w:w="1115" w:type="dxa"/>
            <w:vAlign w:val="center"/>
          </w:tcPr>
          <w:p w:rsidR="00FD1384" w:rsidRPr="0050013F" w:rsidRDefault="00FD1384" w:rsidP="005E39EF">
            <w:pPr>
              <w:jc w:val="center"/>
              <w:rPr>
                <w:rFonts w:ascii="仿宋" w:eastAsia="仿宋" w:hAnsi="仿宋"/>
                <w:spacing w:val="-6"/>
                <w:sz w:val="30"/>
                <w:szCs w:val="30"/>
              </w:rPr>
            </w:pPr>
            <w:r w:rsidRPr="0050013F">
              <w:rPr>
                <w:rFonts w:ascii="仿宋" w:eastAsia="仿宋" w:hAnsi="仿宋" w:hint="eastAsia"/>
                <w:spacing w:val="-6"/>
                <w:sz w:val="30"/>
                <w:szCs w:val="30"/>
              </w:rPr>
              <w:t>√</w:t>
            </w:r>
          </w:p>
        </w:tc>
      </w:tr>
      <w:tr w:rsidR="00FD1384" w:rsidRPr="0050013F" w:rsidTr="005E39EF">
        <w:trPr>
          <w:jc w:val="center"/>
        </w:trPr>
        <w:tc>
          <w:tcPr>
            <w:tcW w:w="758" w:type="dxa"/>
            <w:vMerge/>
            <w:vAlign w:val="center"/>
          </w:tcPr>
          <w:p w:rsidR="00FD1384" w:rsidRPr="0050013F" w:rsidRDefault="00FD1384" w:rsidP="005E39EF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4317" w:type="dxa"/>
            <w:vAlign w:val="center"/>
          </w:tcPr>
          <w:p w:rsidR="00FD1384" w:rsidRPr="0050013F" w:rsidRDefault="00FD1384" w:rsidP="005E39EF">
            <w:pPr>
              <w:rPr>
                <w:rFonts w:ascii="仿宋" w:eastAsia="仿宋" w:hAnsi="仿宋"/>
                <w:spacing w:val="-6"/>
                <w:sz w:val="30"/>
                <w:szCs w:val="30"/>
              </w:rPr>
            </w:pPr>
            <w:r w:rsidRPr="0050013F">
              <w:rPr>
                <w:rFonts w:ascii="仿宋" w:eastAsia="仿宋" w:hAnsi="仿宋" w:hint="eastAsia"/>
                <w:sz w:val="30"/>
                <w:szCs w:val="30"/>
              </w:rPr>
              <w:t>莱州天赐宝物产有限公司</w:t>
            </w:r>
          </w:p>
        </w:tc>
        <w:tc>
          <w:tcPr>
            <w:tcW w:w="1140" w:type="dxa"/>
            <w:vAlign w:val="center"/>
          </w:tcPr>
          <w:p w:rsidR="00FD1384" w:rsidRPr="0050013F" w:rsidRDefault="00FD1384" w:rsidP="005E39EF">
            <w:pPr>
              <w:tabs>
                <w:tab w:val="left" w:pos="2012"/>
              </w:tabs>
              <w:jc w:val="center"/>
              <w:rPr>
                <w:rFonts w:ascii="仿宋" w:eastAsia="仿宋" w:hAnsi="仿宋"/>
                <w:spacing w:val="-6"/>
                <w:sz w:val="30"/>
                <w:szCs w:val="30"/>
              </w:rPr>
            </w:pPr>
            <w:r w:rsidRPr="0050013F">
              <w:rPr>
                <w:rFonts w:ascii="仿宋" w:eastAsia="仿宋" w:hAnsi="仿宋" w:hint="eastAsia"/>
                <w:spacing w:val="-6"/>
                <w:sz w:val="30"/>
                <w:szCs w:val="30"/>
              </w:rPr>
              <w:t>√</w:t>
            </w:r>
          </w:p>
        </w:tc>
        <w:tc>
          <w:tcPr>
            <w:tcW w:w="1198" w:type="dxa"/>
            <w:vAlign w:val="center"/>
          </w:tcPr>
          <w:p w:rsidR="00FD1384" w:rsidRPr="0050013F" w:rsidRDefault="00FD1384" w:rsidP="005E39EF">
            <w:pPr>
              <w:jc w:val="center"/>
              <w:rPr>
                <w:rFonts w:ascii="仿宋" w:eastAsia="仿宋" w:hAnsi="仿宋"/>
                <w:spacing w:val="-6"/>
                <w:sz w:val="30"/>
                <w:szCs w:val="30"/>
              </w:rPr>
            </w:pPr>
            <w:r w:rsidRPr="0050013F">
              <w:rPr>
                <w:rFonts w:ascii="仿宋" w:eastAsia="仿宋" w:hAnsi="仿宋" w:hint="eastAsia"/>
                <w:spacing w:val="-6"/>
                <w:sz w:val="30"/>
                <w:szCs w:val="30"/>
              </w:rPr>
              <w:t>√</w:t>
            </w:r>
          </w:p>
        </w:tc>
        <w:tc>
          <w:tcPr>
            <w:tcW w:w="1115" w:type="dxa"/>
            <w:vAlign w:val="center"/>
          </w:tcPr>
          <w:p w:rsidR="00FD1384" w:rsidRPr="0050013F" w:rsidRDefault="00FD1384" w:rsidP="005E39EF">
            <w:pPr>
              <w:jc w:val="center"/>
              <w:rPr>
                <w:rFonts w:ascii="仿宋" w:eastAsia="仿宋" w:hAnsi="仿宋"/>
                <w:spacing w:val="-6"/>
                <w:sz w:val="30"/>
                <w:szCs w:val="30"/>
              </w:rPr>
            </w:pPr>
            <w:r w:rsidRPr="0050013F">
              <w:rPr>
                <w:rFonts w:ascii="仿宋" w:eastAsia="仿宋" w:hAnsi="仿宋" w:hint="eastAsia"/>
                <w:spacing w:val="-6"/>
                <w:sz w:val="30"/>
                <w:szCs w:val="30"/>
              </w:rPr>
              <w:t>√</w:t>
            </w:r>
          </w:p>
        </w:tc>
      </w:tr>
      <w:tr w:rsidR="00FD1384" w:rsidRPr="0050013F" w:rsidTr="005E39EF">
        <w:trPr>
          <w:jc w:val="center"/>
        </w:trPr>
        <w:tc>
          <w:tcPr>
            <w:tcW w:w="758" w:type="dxa"/>
            <w:vMerge/>
            <w:vAlign w:val="center"/>
          </w:tcPr>
          <w:p w:rsidR="00FD1384" w:rsidRPr="0050013F" w:rsidRDefault="00FD1384" w:rsidP="005E39EF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4317" w:type="dxa"/>
            <w:vAlign w:val="center"/>
          </w:tcPr>
          <w:p w:rsidR="00FD1384" w:rsidRPr="0050013F" w:rsidRDefault="00FD1384" w:rsidP="005E39EF">
            <w:pPr>
              <w:rPr>
                <w:rFonts w:ascii="仿宋" w:eastAsia="仿宋" w:hAnsi="仿宋"/>
                <w:spacing w:val="-6"/>
                <w:sz w:val="30"/>
                <w:szCs w:val="30"/>
              </w:rPr>
            </w:pPr>
            <w:r w:rsidRPr="0050013F">
              <w:rPr>
                <w:rFonts w:ascii="仿宋" w:eastAsia="仿宋" w:hAnsi="仿宋" w:hint="eastAsia"/>
                <w:sz w:val="30"/>
                <w:szCs w:val="30"/>
              </w:rPr>
              <w:t>栖霞德丰食品有限公司</w:t>
            </w:r>
          </w:p>
        </w:tc>
        <w:tc>
          <w:tcPr>
            <w:tcW w:w="1140" w:type="dxa"/>
            <w:vAlign w:val="center"/>
          </w:tcPr>
          <w:p w:rsidR="00FD1384" w:rsidRPr="0050013F" w:rsidRDefault="00FD1384" w:rsidP="005E39EF">
            <w:pPr>
              <w:tabs>
                <w:tab w:val="left" w:pos="2012"/>
              </w:tabs>
              <w:jc w:val="center"/>
              <w:rPr>
                <w:rFonts w:ascii="仿宋" w:eastAsia="仿宋" w:hAnsi="仿宋"/>
                <w:spacing w:val="-6"/>
                <w:sz w:val="30"/>
                <w:szCs w:val="30"/>
              </w:rPr>
            </w:pPr>
            <w:r w:rsidRPr="0050013F">
              <w:rPr>
                <w:rFonts w:ascii="仿宋" w:eastAsia="仿宋" w:hAnsi="仿宋" w:hint="eastAsia"/>
                <w:spacing w:val="-6"/>
                <w:sz w:val="30"/>
                <w:szCs w:val="30"/>
              </w:rPr>
              <w:t>√</w:t>
            </w:r>
          </w:p>
        </w:tc>
        <w:tc>
          <w:tcPr>
            <w:tcW w:w="1198" w:type="dxa"/>
            <w:vAlign w:val="center"/>
          </w:tcPr>
          <w:p w:rsidR="00FD1384" w:rsidRPr="0050013F" w:rsidRDefault="00FD1384" w:rsidP="005E39EF">
            <w:pPr>
              <w:jc w:val="center"/>
              <w:rPr>
                <w:rFonts w:ascii="仿宋" w:eastAsia="仿宋" w:hAnsi="仿宋"/>
                <w:spacing w:val="-6"/>
                <w:sz w:val="30"/>
                <w:szCs w:val="30"/>
              </w:rPr>
            </w:pPr>
            <w:r w:rsidRPr="0050013F">
              <w:rPr>
                <w:rFonts w:ascii="仿宋" w:eastAsia="仿宋" w:hAnsi="仿宋" w:hint="eastAsia"/>
                <w:spacing w:val="-6"/>
                <w:sz w:val="30"/>
                <w:szCs w:val="30"/>
              </w:rPr>
              <w:t>√</w:t>
            </w:r>
          </w:p>
        </w:tc>
        <w:tc>
          <w:tcPr>
            <w:tcW w:w="1115" w:type="dxa"/>
            <w:vAlign w:val="center"/>
          </w:tcPr>
          <w:p w:rsidR="00FD1384" w:rsidRPr="0050013F" w:rsidRDefault="00FD1384" w:rsidP="005E39EF">
            <w:pPr>
              <w:jc w:val="center"/>
              <w:rPr>
                <w:rFonts w:ascii="仿宋" w:eastAsia="仿宋" w:hAnsi="仿宋"/>
                <w:spacing w:val="-6"/>
                <w:sz w:val="30"/>
                <w:szCs w:val="30"/>
              </w:rPr>
            </w:pPr>
            <w:r w:rsidRPr="0050013F">
              <w:rPr>
                <w:rFonts w:ascii="仿宋" w:eastAsia="仿宋" w:hAnsi="仿宋" w:hint="eastAsia"/>
                <w:spacing w:val="-6"/>
                <w:sz w:val="30"/>
                <w:szCs w:val="30"/>
              </w:rPr>
              <w:t>√</w:t>
            </w:r>
          </w:p>
        </w:tc>
      </w:tr>
      <w:tr w:rsidR="00FD1384" w:rsidRPr="0050013F" w:rsidTr="005E39EF">
        <w:trPr>
          <w:jc w:val="center"/>
        </w:trPr>
        <w:tc>
          <w:tcPr>
            <w:tcW w:w="758" w:type="dxa"/>
            <w:vMerge/>
            <w:vAlign w:val="center"/>
          </w:tcPr>
          <w:p w:rsidR="00FD1384" w:rsidRPr="0050013F" w:rsidRDefault="00FD1384" w:rsidP="005E39EF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4317" w:type="dxa"/>
            <w:vAlign w:val="center"/>
          </w:tcPr>
          <w:p w:rsidR="00FD1384" w:rsidRPr="0050013F" w:rsidRDefault="00FD1384" w:rsidP="005E39EF">
            <w:pPr>
              <w:rPr>
                <w:rFonts w:ascii="仿宋" w:eastAsia="仿宋" w:hAnsi="仿宋"/>
                <w:sz w:val="30"/>
                <w:szCs w:val="30"/>
              </w:rPr>
            </w:pPr>
            <w:r w:rsidRPr="0050013F">
              <w:rPr>
                <w:rFonts w:ascii="仿宋" w:eastAsia="仿宋" w:hAnsi="仿宋" w:hint="eastAsia"/>
                <w:sz w:val="30"/>
                <w:szCs w:val="30"/>
              </w:rPr>
              <w:t>朗源股份有限公司</w:t>
            </w:r>
          </w:p>
        </w:tc>
        <w:tc>
          <w:tcPr>
            <w:tcW w:w="1140" w:type="dxa"/>
            <w:vAlign w:val="center"/>
          </w:tcPr>
          <w:p w:rsidR="00FD1384" w:rsidRPr="0050013F" w:rsidRDefault="00FD1384" w:rsidP="005E39EF">
            <w:pPr>
              <w:tabs>
                <w:tab w:val="left" w:pos="2012"/>
              </w:tabs>
              <w:jc w:val="center"/>
              <w:rPr>
                <w:rFonts w:ascii="仿宋" w:eastAsia="仿宋" w:hAnsi="仿宋"/>
                <w:spacing w:val="-6"/>
                <w:sz w:val="30"/>
                <w:szCs w:val="30"/>
              </w:rPr>
            </w:pPr>
          </w:p>
        </w:tc>
        <w:tc>
          <w:tcPr>
            <w:tcW w:w="1198" w:type="dxa"/>
            <w:vAlign w:val="center"/>
          </w:tcPr>
          <w:p w:rsidR="00FD1384" w:rsidRPr="0050013F" w:rsidRDefault="00FD1384" w:rsidP="005E39EF">
            <w:pPr>
              <w:jc w:val="center"/>
              <w:rPr>
                <w:rFonts w:ascii="仿宋" w:eastAsia="仿宋" w:hAnsi="仿宋"/>
                <w:spacing w:val="-6"/>
                <w:sz w:val="30"/>
                <w:szCs w:val="30"/>
              </w:rPr>
            </w:pPr>
            <w:r w:rsidRPr="0050013F">
              <w:rPr>
                <w:rFonts w:ascii="仿宋" w:eastAsia="仿宋" w:hAnsi="仿宋" w:hint="eastAsia"/>
                <w:spacing w:val="-6"/>
                <w:sz w:val="30"/>
                <w:szCs w:val="30"/>
              </w:rPr>
              <w:t>√</w:t>
            </w:r>
          </w:p>
        </w:tc>
        <w:tc>
          <w:tcPr>
            <w:tcW w:w="1115" w:type="dxa"/>
            <w:vAlign w:val="center"/>
          </w:tcPr>
          <w:p w:rsidR="00FD1384" w:rsidRPr="0050013F" w:rsidRDefault="00FD1384" w:rsidP="005E39EF">
            <w:pPr>
              <w:jc w:val="center"/>
              <w:rPr>
                <w:rFonts w:ascii="仿宋" w:eastAsia="仿宋" w:hAnsi="仿宋"/>
                <w:spacing w:val="-6"/>
                <w:sz w:val="30"/>
                <w:szCs w:val="30"/>
              </w:rPr>
            </w:pPr>
            <w:r w:rsidRPr="0050013F">
              <w:rPr>
                <w:rFonts w:ascii="仿宋" w:eastAsia="仿宋" w:hAnsi="仿宋" w:hint="eastAsia"/>
                <w:spacing w:val="-6"/>
                <w:sz w:val="30"/>
                <w:szCs w:val="30"/>
              </w:rPr>
              <w:t>√</w:t>
            </w:r>
          </w:p>
        </w:tc>
      </w:tr>
      <w:tr w:rsidR="00FD1384" w:rsidRPr="0050013F" w:rsidTr="005E39EF">
        <w:trPr>
          <w:jc w:val="center"/>
        </w:trPr>
        <w:tc>
          <w:tcPr>
            <w:tcW w:w="758" w:type="dxa"/>
            <w:vMerge/>
            <w:vAlign w:val="center"/>
          </w:tcPr>
          <w:p w:rsidR="00FD1384" w:rsidRPr="0050013F" w:rsidRDefault="00FD1384" w:rsidP="005E39EF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4317" w:type="dxa"/>
            <w:vAlign w:val="center"/>
          </w:tcPr>
          <w:p w:rsidR="00FD1384" w:rsidRPr="0050013F" w:rsidRDefault="00FD1384" w:rsidP="005E39EF">
            <w:pPr>
              <w:rPr>
                <w:rFonts w:ascii="仿宋" w:eastAsia="仿宋" w:hAnsi="仿宋"/>
                <w:spacing w:val="-6"/>
                <w:sz w:val="30"/>
                <w:szCs w:val="30"/>
              </w:rPr>
            </w:pPr>
            <w:r w:rsidRPr="0050013F">
              <w:rPr>
                <w:rFonts w:ascii="仿宋" w:eastAsia="仿宋" w:hAnsi="仿宋" w:hint="eastAsia"/>
                <w:sz w:val="30"/>
                <w:szCs w:val="30"/>
              </w:rPr>
              <w:t>蓬莱金园保鲜食品有限公司</w:t>
            </w:r>
          </w:p>
        </w:tc>
        <w:tc>
          <w:tcPr>
            <w:tcW w:w="1140" w:type="dxa"/>
            <w:vAlign w:val="center"/>
          </w:tcPr>
          <w:p w:rsidR="00FD1384" w:rsidRPr="0050013F" w:rsidRDefault="00FD1384" w:rsidP="005E39EF">
            <w:pPr>
              <w:tabs>
                <w:tab w:val="left" w:pos="2012"/>
              </w:tabs>
              <w:jc w:val="center"/>
              <w:rPr>
                <w:rFonts w:ascii="仿宋" w:eastAsia="仿宋" w:hAnsi="仿宋"/>
                <w:spacing w:val="-6"/>
                <w:sz w:val="30"/>
                <w:szCs w:val="30"/>
              </w:rPr>
            </w:pPr>
            <w:r w:rsidRPr="0050013F">
              <w:rPr>
                <w:rFonts w:ascii="仿宋" w:eastAsia="仿宋" w:hAnsi="仿宋" w:hint="eastAsia"/>
                <w:spacing w:val="-6"/>
                <w:sz w:val="30"/>
                <w:szCs w:val="30"/>
              </w:rPr>
              <w:t>√</w:t>
            </w:r>
          </w:p>
        </w:tc>
        <w:tc>
          <w:tcPr>
            <w:tcW w:w="1198" w:type="dxa"/>
            <w:vAlign w:val="center"/>
          </w:tcPr>
          <w:p w:rsidR="00FD1384" w:rsidRPr="0050013F" w:rsidRDefault="00FD1384" w:rsidP="005E39EF">
            <w:pPr>
              <w:jc w:val="center"/>
              <w:rPr>
                <w:rFonts w:ascii="仿宋" w:eastAsia="仿宋" w:hAnsi="仿宋"/>
                <w:spacing w:val="-6"/>
                <w:sz w:val="30"/>
                <w:szCs w:val="30"/>
              </w:rPr>
            </w:pPr>
            <w:r w:rsidRPr="0050013F">
              <w:rPr>
                <w:rFonts w:ascii="仿宋" w:eastAsia="仿宋" w:hAnsi="仿宋" w:hint="eastAsia"/>
                <w:spacing w:val="-6"/>
                <w:sz w:val="30"/>
                <w:szCs w:val="30"/>
              </w:rPr>
              <w:t>√</w:t>
            </w:r>
          </w:p>
        </w:tc>
        <w:tc>
          <w:tcPr>
            <w:tcW w:w="1115" w:type="dxa"/>
            <w:vAlign w:val="center"/>
          </w:tcPr>
          <w:p w:rsidR="00FD1384" w:rsidRPr="0050013F" w:rsidRDefault="00FD1384" w:rsidP="005E39EF">
            <w:pPr>
              <w:jc w:val="center"/>
              <w:rPr>
                <w:rFonts w:ascii="仿宋" w:eastAsia="仿宋" w:hAnsi="仿宋"/>
                <w:spacing w:val="-6"/>
                <w:sz w:val="30"/>
                <w:szCs w:val="30"/>
              </w:rPr>
            </w:pPr>
            <w:r w:rsidRPr="0050013F">
              <w:rPr>
                <w:rFonts w:ascii="仿宋" w:eastAsia="仿宋" w:hAnsi="仿宋" w:hint="eastAsia"/>
                <w:spacing w:val="-6"/>
                <w:sz w:val="30"/>
                <w:szCs w:val="30"/>
              </w:rPr>
              <w:t>√</w:t>
            </w:r>
          </w:p>
        </w:tc>
      </w:tr>
      <w:tr w:rsidR="00FD1384" w:rsidRPr="0050013F" w:rsidTr="005E39EF">
        <w:trPr>
          <w:jc w:val="center"/>
        </w:trPr>
        <w:tc>
          <w:tcPr>
            <w:tcW w:w="758" w:type="dxa"/>
            <w:vMerge/>
            <w:vAlign w:val="center"/>
          </w:tcPr>
          <w:p w:rsidR="00FD1384" w:rsidRPr="0050013F" w:rsidRDefault="00FD1384" w:rsidP="005E39EF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4317" w:type="dxa"/>
            <w:vAlign w:val="center"/>
          </w:tcPr>
          <w:p w:rsidR="00FD1384" w:rsidRPr="0050013F" w:rsidRDefault="00FD1384" w:rsidP="005E39EF">
            <w:pPr>
              <w:rPr>
                <w:rFonts w:ascii="仿宋" w:eastAsia="仿宋" w:hAnsi="仿宋"/>
                <w:spacing w:val="-6"/>
                <w:sz w:val="30"/>
                <w:szCs w:val="30"/>
              </w:rPr>
            </w:pPr>
            <w:r w:rsidRPr="0050013F">
              <w:rPr>
                <w:rFonts w:ascii="仿宋" w:eastAsia="仿宋" w:hAnsi="仿宋" w:hint="eastAsia"/>
                <w:sz w:val="30"/>
                <w:szCs w:val="30"/>
              </w:rPr>
              <w:t>威海市</w:t>
            </w:r>
            <w:r w:rsidR="0005409D">
              <w:rPr>
                <w:rFonts w:ascii="仿宋" w:eastAsia="仿宋" w:hAnsi="仿宋" w:hint="eastAsia"/>
                <w:sz w:val="30"/>
                <w:szCs w:val="30"/>
              </w:rPr>
              <w:t>翠虹</w:t>
            </w:r>
            <w:r w:rsidRPr="0050013F">
              <w:rPr>
                <w:rFonts w:ascii="仿宋" w:eastAsia="仿宋" w:hAnsi="仿宋" w:hint="eastAsia"/>
                <w:sz w:val="30"/>
                <w:szCs w:val="30"/>
              </w:rPr>
              <w:t>果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品</w:t>
            </w:r>
            <w:r w:rsidRPr="0050013F">
              <w:rPr>
                <w:rFonts w:ascii="仿宋" w:eastAsia="仿宋" w:hAnsi="仿宋" w:hint="eastAsia"/>
                <w:sz w:val="30"/>
                <w:szCs w:val="30"/>
              </w:rPr>
              <w:t>股份有限公司</w:t>
            </w:r>
          </w:p>
        </w:tc>
        <w:tc>
          <w:tcPr>
            <w:tcW w:w="1140" w:type="dxa"/>
            <w:vAlign w:val="center"/>
          </w:tcPr>
          <w:p w:rsidR="00FD1384" w:rsidRPr="0050013F" w:rsidRDefault="00FD1384" w:rsidP="005E39EF">
            <w:pPr>
              <w:tabs>
                <w:tab w:val="left" w:pos="2012"/>
              </w:tabs>
              <w:jc w:val="center"/>
              <w:rPr>
                <w:rFonts w:ascii="仿宋" w:eastAsia="仿宋" w:hAnsi="仿宋"/>
                <w:spacing w:val="-6"/>
                <w:sz w:val="30"/>
                <w:szCs w:val="30"/>
              </w:rPr>
            </w:pPr>
          </w:p>
        </w:tc>
        <w:tc>
          <w:tcPr>
            <w:tcW w:w="1198" w:type="dxa"/>
            <w:vAlign w:val="center"/>
          </w:tcPr>
          <w:p w:rsidR="00FD1384" w:rsidRPr="0050013F" w:rsidRDefault="00FD1384" w:rsidP="005E39EF">
            <w:pPr>
              <w:jc w:val="center"/>
              <w:rPr>
                <w:rFonts w:ascii="仿宋" w:eastAsia="仿宋" w:hAnsi="仿宋"/>
                <w:spacing w:val="-6"/>
                <w:sz w:val="30"/>
                <w:szCs w:val="30"/>
              </w:rPr>
            </w:pPr>
            <w:r w:rsidRPr="0050013F">
              <w:rPr>
                <w:rFonts w:ascii="仿宋" w:eastAsia="仿宋" w:hAnsi="仿宋" w:hint="eastAsia"/>
                <w:spacing w:val="-6"/>
                <w:sz w:val="30"/>
                <w:szCs w:val="30"/>
              </w:rPr>
              <w:t>√</w:t>
            </w:r>
          </w:p>
        </w:tc>
        <w:tc>
          <w:tcPr>
            <w:tcW w:w="1115" w:type="dxa"/>
            <w:vAlign w:val="center"/>
          </w:tcPr>
          <w:p w:rsidR="00FD1384" w:rsidRPr="0050013F" w:rsidRDefault="00FD1384" w:rsidP="005E39EF">
            <w:pPr>
              <w:jc w:val="center"/>
              <w:rPr>
                <w:rFonts w:ascii="仿宋" w:eastAsia="仿宋" w:hAnsi="仿宋"/>
                <w:spacing w:val="-6"/>
                <w:sz w:val="30"/>
                <w:szCs w:val="30"/>
              </w:rPr>
            </w:pPr>
            <w:r w:rsidRPr="0050013F">
              <w:rPr>
                <w:rFonts w:ascii="仿宋" w:eastAsia="仿宋" w:hAnsi="仿宋" w:hint="eastAsia"/>
                <w:spacing w:val="-6"/>
                <w:sz w:val="30"/>
                <w:szCs w:val="30"/>
              </w:rPr>
              <w:t>√</w:t>
            </w:r>
          </w:p>
        </w:tc>
      </w:tr>
      <w:tr w:rsidR="00FD1384" w:rsidRPr="0050013F" w:rsidTr="005E39EF">
        <w:trPr>
          <w:jc w:val="center"/>
        </w:trPr>
        <w:tc>
          <w:tcPr>
            <w:tcW w:w="758" w:type="dxa"/>
            <w:vMerge/>
            <w:vAlign w:val="center"/>
          </w:tcPr>
          <w:p w:rsidR="00FD1384" w:rsidRPr="0050013F" w:rsidRDefault="00FD1384" w:rsidP="005E39EF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4317" w:type="dxa"/>
            <w:vAlign w:val="center"/>
          </w:tcPr>
          <w:p w:rsidR="00FD1384" w:rsidRPr="0050013F" w:rsidRDefault="00FD1384" w:rsidP="005E39EF">
            <w:pPr>
              <w:rPr>
                <w:rFonts w:ascii="仿宋" w:eastAsia="仿宋" w:hAnsi="仿宋"/>
                <w:sz w:val="30"/>
                <w:szCs w:val="30"/>
              </w:rPr>
            </w:pPr>
            <w:r w:rsidRPr="0050013F">
              <w:rPr>
                <w:rFonts w:ascii="仿宋" w:eastAsia="仿宋" w:hAnsi="仿宋" w:hint="eastAsia"/>
                <w:sz w:val="30"/>
                <w:szCs w:val="30"/>
              </w:rPr>
              <w:t>烟台联盛果蔬有限公司</w:t>
            </w:r>
          </w:p>
        </w:tc>
        <w:tc>
          <w:tcPr>
            <w:tcW w:w="1140" w:type="dxa"/>
            <w:vAlign w:val="center"/>
          </w:tcPr>
          <w:p w:rsidR="00FD1384" w:rsidRPr="0050013F" w:rsidRDefault="00FD1384" w:rsidP="005E39EF">
            <w:pPr>
              <w:tabs>
                <w:tab w:val="left" w:pos="2012"/>
              </w:tabs>
              <w:jc w:val="center"/>
              <w:rPr>
                <w:rFonts w:ascii="仿宋" w:eastAsia="仿宋" w:hAnsi="仿宋"/>
                <w:spacing w:val="-6"/>
                <w:sz w:val="30"/>
                <w:szCs w:val="30"/>
              </w:rPr>
            </w:pPr>
          </w:p>
        </w:tc>
        <w:tc>
          <w:tcPr>
            <w:tcW w:w="1198" w:type="dxa"/>
            <w:vAlign w:val="center"/>
          </w:tcPr>
          <w:p w:rsidR="00FD1384" w:rsidRPr="0050013F" w:rsidRDefault="00FD1384" w:rsidP="005E39EF">
            <w:pPr>
              <w:jc w:val="center"/>
              <w:rPr>
                <w:rFonts w:ascii="仿宋" w:eastAsia="仿宋" w:hAnsi="仿宋"/>
                <w:spacing w:val="-6"/>
                <w:sz w:val="30"/>
                <w:szCs w:val="30"/>
              </w:rPr>
            </w:pPr>
          </w:p>
        </w:tc>
        <w:tc>
          <w:tcPr>
            <w:tcW w:w="1115" w:type="dxa"/>
            <w:vAlign w:val="center"/>
          </w:tcPr>
          <w:p w:rsidR="00FD1384" w:rsidRPr="0050013F" w:rsidRDefault="00FD1384" w:rsidP="005E39EF">
            <w:pPr>
              <w:jc w:val="center"/>
              <w:rPr>
                <w:rFonts w:ascii="仿宋" w:eastAsia="仿宋" w:hAnsi="仿宋"/>
                <w:spacing w:val="-6"/>
                <w:sz w:val="30"/>
                <w:szCs w:val="30"/>
              </w:rPr>
            </w:pPr>
            <w:r w:rsidRPr="0050013F">
              <w:rPr>
                <w:rFonts w:ascii="仿宋" w:eastAsia="仿宋" w:hAnsi="仿宋" w:hint="eastAsia"/>
                <w:spacing w:val="-6"/>
                <w:sz w:val="30"/>
                <w:szCs w:val="30"/>
              </w:rPr>
              <w:t>√</w:t>
            </w:r>
          </w:p>
        </w:tc>
      </w:tr>
      <w:tr w:rsidR="00FD1384" w:rsidRPr="0050013F" w:rsidTr="005E39EF">
        <w:trPr>
          <w:jc w:val="center"/>
        </w:trPr>
        <w:tc>
          <w:tcPr>
            <w:tcW w:w="758" w:type="dxa"/>
            <w:vMerge/>
            <w:vAlign w:val="center"/>
          </w:tcPr>
          <w:p w:rsidR="00FD1384" w:rsidRPr="0050013F" w:rsidRDefault="00FD1384" w:rsidP="005E39EF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4317" w:type="dxa"/>
            <w:vAlign w:val="center"/>
          </w:tcPr>
          <w:p w:rsidR="00FD1384" w:rsidRPr="0050013F" w:rsidRDefault="00FD1384" w:rsidP="005E39EF">
            <w:pPr>
              <w:rPr>
                <w:rFonts w:ascii="仿宋" w:eastAsia="仿宋" w:hAnsi="仿宋"/>
                <w:sz w:val="30"/>
                <w:szCs w:val="30"/>
              </w:rPr>
            </w:pPr>
            <w:r w:rsidRPr="0050013F">
              <w:rPr>
                <w:rFonts w:ascii="仿宋" w:eastAsia="仿宋" w:hAnsi="仿宋" w:hint="eastAsia"/>
                <w:sz w:val="30"/>
                <w:szCs w:val="30"/>
              </w:rPr>
              <w:t>山东省栖霞实达果蔬冷藏有限公司</w:t>
            </w:r>
          </w:p>
        </w:tc>
        <w:tc>
          <w:tcPr>
            <w:tcW w:w="1140" w:type="dxa"/>
            <w:vAlign w:val="center"/>
          </w:tcPr>
          <w:p w:rsidR="00FD1384" w:rsidRPr="0050013F" w:rsidRDefault="00FD1384" w:rsidP="005E39EF">
            <w:pPr>
              <w:tabs>
                <w:tab w:val="left" w:pos="2012"/>
              </w:tabs>
              <w:jc w:val="center"/>
              <w:rPr>
                <w:rFonts w:ascii="仿宋" w:eastAsia="仿宋" w:hAnsi="仿宋"/>
                <w:spacing w:val="-6"/>
                <w:sz w:val="30"/>
                <w:szCs w:val="30"/>
              </w:rPr>
            </w:pPr>
          </w:p>
        </w:tc>
        <w:tc>
          <w:tcPr>
            <w:tcW w:w="1198" w:type="dxa"/>
            <w:vAlign w:val="center"/>
          </w:tcPr>
          <w:p w:rsidR="00FD1384" w:rsidRPr="0050013F" w:rsidRDefault="00FD1384" w:rsidP="005E39EF">
            <w:pPr>
              <w:jc w:val="center"/>
              <w:rPr>
                <w:rFonts w:ascii="仿宋" w:eastAsia="仿宋" w:hAnsi="仿宋"/>
                <w:spacing w:val="-6"/>
                <w:sz w:val="30"/>
                <w:szCs w:val="30"/>
              </w:rPr>
            </w:pPr>
          </w:p>
        </w:tc>
        <w:tc>
          <w:tcPr>
            <w:tcW w:w="1115" w:type="dxa"/>
            <w:vAlign w:val="center"/>
          </w:tcPr>
          <w:p w:rsidR="00FD1384" w:rsidRPr="0050013F" w:rsidRDefault="00FD1384" w:rsidP="005E39EF">
            <w:pPr>
              <w:jc w:val="center"/>
              <w:rPr>
                <w:rFonts w:ascii="仿宋" w:eastAsia="仿宋" w:hAnsi="仿宋"/>
                <w:spacing w:val="-6"/>
                <w:sz w:val="30"/>
                <w:szCs w:val="30"/>
              </w:rPr>
            </w:pPr>
            <w:r w:rsidRPr="0050013F">
              <w:rPr>
                <w:rFonts w:ascii="仿宋" w:eastAsia="仿宋" w:hAnsi="仿宋" w:hint="eastAsia"/>
                <w:spacing w:val="-6"/>
                <w:sz w:val="30"/>
                <w:szCs w:val="30"/>
              </w:rPr>
              <w:t>√</w:t>
            </w:r>
          </w:p>
        </w:tc>
      </w:tr>
      <w:tr w:rsidR="00FD1384" w:rsidRPr="0050013F" w:rsidTr="005E39EF">
        <w:trPr>
          <w:jc w:val="center"/>
        </w:trPr>
        <w:tc>
          <w:tcPr>
            <w:tcW w:w="758" w:type="dxa"/>
            <w:vMerge/>
            <w:vAlign w:val="center"/>
          </w:tcPr>
          <w:p w:rsidR="00FD1384" w:rsidRPr="0050013F" w:rsidRDefault="00FD1384" w:rsidP="005E39EF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4317" w:type="dxa"/>
            <w:vAlign w:val="center"/>
          </w:tcPr>
          <w:p w:rsidR="00FD1384" w:rsidRPr="0050013F" w:rsidRDefault="00FD1384" w:rsidP="005E39EF">
            <w:pPr>
              <w:rPr>
                <w:rFonts w:ascii="仿宋" w:eastAsia="仿宋" w:hAnsi="仿宋"/>
                <w:sz w:val="30"/>
                <w:szCs w:val="30"/>
              </w:rPr>
            </w:pPr>
            <w:r w:rsidRPr="0050013F">
              <w:rPr>
                <w:rFonts w:ascii="仿宋" w:eastAsia="仿宋" w:hAnsi="仿宋" w:hint="eastAsia"/>
                <w:sz w:val="30"/>
                <w:szCs w:val="30"/>
              </w:rPr>
              <w:t>栖霞市沃尔德果蔬冷藏有限公司</w:t>
            </w:r>
          </w:p>
        </w:tc>
        <w:tc>
          <w:tcPr>
            <w:tcW w:w="1140" w:type="dxa"/>
            <w:vAlign w:val="center"/>
          </w:tcPr>
          <w:p w:rsidR="00FD1384" w:rsidRPr="0050013F" w:rsidRDefault="00FD1384" w:rsidP="005E39EF">
            <w:pPr>
              <w:tabs>
                <w:tab w:val="left" w:pos="2012"/>
              </w:tabs>
              <w:jc w:val="center"/>
              <w:rPr>
                <w:rFonts w:ascii="仿宋" w:eastAsia="仿宋" w:hAnsi="仿宋"/>
                <w:spacing w:val="-6"/>
                <w:sz w:val="30"/>
                <w:szCs w:val="30"/>
              </w:rPr>
            </w:pPr>
          </w:p>
        </w:tc>
        <w:tc>
          <w:tcPr>
            <w:tcW w:w="1198" w:type="dxa"/>
            <w:vAlign w:val="center"/>
          </w:tcPr>
          <w:p w:rsidR="00FD1384" w:rsidRPr="0050013F" w:rsidRDefault="00FD1384" w:rsidP="005E39EF">
            <w:pPr>
              <w:jc w:val="center"/>
              <w:rPr>
                <w:rFonts w:ascii="仿宋" w:eastAsia="仿宋" w:hAnsi="仿宋"/>
                <w:spacing w:val="-6"/>
                <w:sz w:val="30"/>
                <w:szCs w:val="30"/>
              </w:rPr>
            </w:pPr>
          </w:p>
        </w:tc>
        <w:tc>
          <w:tcPr>
            <w:tcW w:w="1115" w:type="dxa"/>
            <w:vAlign w:val="center"/>
          </w:tcPr>
          <w:p w:rsidR="00FD1384" w:rsidRPr="0050013F" w:rsidRDefault="00FD1384" w:rsidP="005E39EF">
            <w:pPr>
              <w:jc w:val="center"/>
              <w:rPr>
                <w:rFonts w:ascii="仿宋" w:eastAsia="仿宋" w:hAnsi="仿宋"/>
                <w:spacing w:val="-6"/>
                <w:sz w:val="30"/>
                <w:szCs w:val="30"/>
              </w:rPr>
            </w:pPr>
            <w:r w:rsidRPr="0050013F">
              <w:rPr>
                <w:rFonts w:ascii="仿宋" w:eastAsia="仿宋" w:hAnsi="仿宋" w:hint="eastAsia"/>
                <w:spacing w:val="-6"/>
                <w:sz w:val="30"/>
                <w:szCs w:val="30"/>
              </w:rPr>
              <w:t>√</w:t>
            </w:r>
          </w:p>
        </w:tc>
      </w:tr>
      <w:tr w:rsidR="00FD1384" w:rsidRPr="0050013F" w:rsidTr="005E39EF">
        <w:trPr>
          <w:jc w:val="center"/>
        </w:trPr>
        <w:tc>
          <w:tcPr>
            <w:tcW w:w="758" w:type="dxa"/>
            <w:vMerge/>
            <w:vAlign w:val="center"/>
          </w:tcPr>
          <w:p w:rsidR="00FD1384" w:rsidRPr="0050013F" w:rsidRDefault="00FD1384" w:rsidP="005E39EF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4317" w:type="dxa"/>
            <w:vAlign w:val="center"/>
          </w:tcPr>
          <w:p w:rsidR="00FD1384" w:rsidRPr="0050013F" w:rsidRDefault="00FD1384" w:rsidP="005E39EF">
            <w:pPr>
              <w:rPr>
                <w:rFonts w:ascii="仿宋" w:eastAsia="仿宋" w:hAnsi="仿宋"/>
                <w:sz w:val="30"/>
                <w:szCs w:val="30"/>
              </w:rPr>
            </w:pPr>
            <w:r w:rsidRPr="0050013F">
              <w:rPr>
                <w:rFonts w:ascii="仿宋" w:eastAsia="仿宋" w:hAnsi="仿宋" w:hint="eastAsia"/>
                <w:sz w:val="30"/>
                <w:szCs w:val="30"/>
              </w:rPr>
              <w:t>烟台宏辉食品有限公司</w:t>
            </w:r>
          </w:p>
        </w:tc>
        <w:tc>
          <w:tcPr>
            <w:tcW w:w="1140" w:type="dxa"/>
            <w:vAlign w:val="center"/>
          </w:tcPr>
          <w:p w:rsidR="00FD1384" w:rsidRPr="0050013F" w:rsidRDefault="00FD1384" w:rsidP="005E39EF">
            <w:pPr>
              <w:tabs>
                <w:tab w:val="left" w:pos="2012"/>
              </w:tabs>
              <w:jc w:val="center"/>
              <w:rPr>
                <w:rFonts w:ascii="仿宋" w:eastAsia="仿宋" w:hAnsi="仿宋"/>
                <w:spacing w:val="-6"/>
                <w:sz w:val="30"/>
                <w:szCs w:val="30"/>
              </w:rPr>
            </w:pPr>
          </w:p>
        </w:tc>
        <w:tc>
          <w:tcPr>
            <w:tcW w:w="1198" w:type="dxa"/>
            <w:vAlign w:val="center"/>
          </w:tcPr>
          <w:p w:rsidR="00FD1384" w:rsidRPr="0050013F" w:rsidRDefault="00FD1384" w:rsidP="005E39EF">
            <w:pPr>
              <w:jc w:val="center"/>
              <w:rPr>
                <w:rFonts w:ascii="仿宋" w:eastAsia="仿宋" w:hAnsi="仿宋"/>
                <w:spacing w:val="-6"/>
                <w:sz w:val="30"/>
                <w:szCs w:val="30"/>
              </w:rPr>
            </w:pPr>
          </w:p>
        </w:tc>
        <w:tc>
          <w:tcPr>
            <w:tcW w:w="1115" w:type="dxa"/>
            <w:vAlign w:val="center"/>
          </w:tcPr>
          <w:p w:rsidR="00FD1384" w:rsidRPr="0050013F" w:rsidRDefault="00FD1384" w:rsidP="005E39EF">
            <w:pPr>
              <w:jc w:val="center"/>
              <w:rPr>
                <w:rFonts w:ascii="仿宋" w:eastAsia="仿宋" w:hAnsi="仿宋"/>
                <w:spacing w:val="-6"/>
                <w:sz w:val="30"/>
                <w:szCs w:val="30"/>
              </w:rPr>
            </w:pPr>
            <w:r w:rsidRPr="0050013F">
              <w:rPr>
                <w:rFonts w:ascii="仿宋" w:eastAsia="仿宋" w:hAnsi="仿宋" w:hint="eastAsia"/>
                <w:spacing w:val="-6"/>
                <w:sz w:val="30"/>
                <w:szCs w:val="30"/>
              </w:rPr>
              <w:t>√</w:t>
            </w:r>
          </w:p>
        </w:tc>
      </w:tr>
      <w:tr w:rsidR="00FD1384" w:rsidRPr="0050013F" w:rsidTr="005E39EF">
        <w:trPr>
          <w:jc w:val="center"/>
        </w:trPr>
        <w:tc>
          <w:tcPr>
            <w:tcW w:w="758" w:type="dxa"/>
            <w:vMerge w:val="restart"/>
            <w:vAlign w:val="center"/>
          </w:tcPr>
          <w:p w:rsidR="00FD1384" w:rsidRPr="0050013F" w:rsidRDefault="00FD1384" w:rsidP="005E39EF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50013F">
              <w:rPr>
                <w:rFonts w:ascii="仿宋" w:eastAsia="仿宋" w:hAnsi="仿宋" w:hint="eastAsia"/>
                <w:sz w:val="30"/>
                <w:szCs w:val="30"/>
              </w:rPr>
              <w:t>甘肃</w:t>
            </w:r>
          </w:p>
        </w:tc>
        <w:tc>
          <w:tcPr>
            <w:tcW w:w="4317" w:type="dxa"/>
            <w:vAlign w:val="center"/>
          </w:tcPr>
          <w:p w:rsidR="00FD1384" w:rsidRPr="0050013F" w:rsidRDefault="00FD1384" w:rsidP="005E39EF">
            <w:pPr>
              <w:rPr>
                <w:rFonts w:ascii="仿宋" w:eastAsia="仿宋" w:hAnsi="仿宋"/>
                <w:spacing w:val="-6"/>
                <w:sz w:val="30"/>
                <w:szCs w:val="30"/>
              </w:rPr>
            </w:pPr>
            <w:r w:rsidRPr="0050013F">
              <w:rPr>
                <w:rFonts w:ascii="仿宋" w:eastAsia="仿宋" w:hAnsi="仿宋" w:hint="eastAsia"/>
                <w:sz w:val="30"/>
                <w:szCs w:val="30"/>
              </w:rPr>
              <w:t>天水花牛苹果（集团）有限责任公司</w:t>
            </w:r>
          </w:p>
        </w:tc>
        <w:tc>
          <w:tcPr>
            <w:tcW w:w="1140" w:type="dxa"/>
            <w:vAlign w:val="center"/>
          </w:tcPr>
          <w:p w:rsidR="00FD1384" w:rsidRPr="0050013F" w:rsidRDefault="00FD1384" w:rsidP="005E39EF">
            <w:pPr>
              <w:tabs>
                <w:tab w:val="left" w:pos="2012"/>
              </w:tabs>
              <w:jc w:val="center"/>
              <w:rPr>
                <w:rFonts w:ascii="仿宋" w:eastAsia="仿宋" w:hAnsi="仿宋"/>
                <w:spacing w:val="-6"/>
                <w:sz w:val="30"/>
                <w:szCs w:val="30"/>
              </w:rPr>
            </w:pPr>
            <w:r w:rsidRPr="0050013F">
              <w:rPr>
                <w:rFonts w:ascii="仿宋" w:eastAsia="仿宋" w:hAnsi="仿宋" w:hint="eastAsia"/>
                <w:spacing w:val="-6"/>
                <w:sz w:val="30"/>
                <w:szCs w:val="30"/>
              </w:rPr>
              <w:t>√</w:t>
            </w:r>
          </w:p>
        </w:tc>
        <w:tc>
          <w:tcPr>
            <w:tcW w:w="1198" w:type="dxa"/>
            <w:vAlign w:val="center"/>
          </w:tcPr>
          <w:p w:rsidR="00FD1384" w:rsidRPr="0050013F" w:rsidRDefault="00FD1384" w:rsidP="005E39EF">
            <w:pPr>
              <w:jc w:val="center"/>
              <w:rPr>
                <w:rFonts w:ascii="仿宋" w:eastAsia="仿宋" w:hAnsi="仿宋"/>
                <w:spacing w:val="-6"/>
                <w:sz w:val="30"/>
                <w:szCs w:val="30"/>
              </w:rPr>
            </w:pPr>
            <w:r w:rsidRPr="0050013F">
              <w:rPr>
                <w:rFonts w:ascii="仿宋" w:eastAsia="仿宋" w:hAnsi="仿宋" w:hint="eastAsia"/>
                <w:spacing w:val="-6"/>
                <w:sz w:val="30"/>
                <w:szCs w:val="30"/>
              </w:rPr>
              <w:t>√</w:t>
            </w:r>
          </w:p>
        </w:tc>
        <w:tc>
          <w:tcPr>
            <w:tcW w:w="1115" w:type="dxa"/>
            <w:vAlign w:val="center"/>
          </w:tcPr>
          <w:p w:rsidR="00FD1384" w:rsidRPr="0050013F" w:rsidRDefault="00FD1384" w:rsidP="005E39EF">
            <w:pPr>
              <w:jc w:val="center"/>
              <w:rPr>
                <w:rFonts w:ascii="仿宋" w:eastAsia="仿宋" w:hAnsi="仿宋"/>
                <w:spacing w:val="-6"/>
                <w:sz w:val="30"/>
                <w:szCs w:val="30"/>
              </w:rPr>
            </w:pPr>
            <w:r w:rsidRPr="0050013F">
              <w:rPr>
                <w:rFonts w:ascii="仿宋" w:eastAsia="仿宋" w:hAnsi="仿宋" w:hint="eastAsia"/>
                <w:spacing w:val="-6"/>
                <w:sz w:val="30"/>
                <w:szCs w:val="30"/>
              </w:rPr>
              <w:t>√</w:t>
            </w:r>
          </w:p>
        </w:tc>
      </w:tr>
      <w:tr w:rsidR="00FD1384" w:rsidRPr="0050013F" w:rsidTr="005E39EF">
        <w:trPr>
          <w:jc w:val="center"/>
        </w:trPr>
        <w:tc>
          <w:tcPr>
            <w:tcW w:w="758" w:type="dxa"/>
            <w:vMerge/>
            <w:vAlign w:val="center"/>
          </w:tcPr>
          <w:p w:rsidR="00FD1384" w:rsidRPr="0050013F" w:rsidRDefault="00FD1384" w:rsidP="005E39EF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4317" w:type="dxa"/>
            <w:vAlign w:val="center"/>
          </w:tcPr>
          <w:p w:rsidR="00FD1384" w:rsidRPr="0050013F" w:rsidRDefault="00FD1384" w:rsidP="005E39EF">
            <w:pPr>
              <w:rPr>
                <w:rFonts w:ascii="仿宋" w:eastAsia="仿宋" w:hAnsi="仿宋"/>
                <w:spacing w:val="-6"/>
                <w:sz w:val="30"/>
                <w:szCs w:val="30"/>
              </w:rPr>
            </w:pPr>
            <w:r w:rsidRPr="0050013F">
              <w:rPr>
                <w:rFonts w:ascii="仿宋" w:eastAsia="仿宋" w:hAnsi="仿宋" w:hint="eastAsia"/>
                <w:sz w:val="30"/>
                <w:szCs w:val="30"/>
              </w:rPr>
              <w:t>秦安雪原果品有限责任公司</w:t>
            </w:r>
          </w:p>
        </w:tc>
        <w:tc>
          <w:tcPr>
            <w:tcW w:w="1140" w:type="dxa"/>
            <w:vAlign w:val="center"/>
          </w:tcPr>
          <w:p w:rsidR="00FD1384" w:rsidRPr="0050013F" w:rsidRDefault="00FD1384" w:rsidP="005E39EF">
            <w:pPr>
              <w:tabs>
                <w:tab w:val="left" w:pos="2012"/>
              </w:tabs>
              <w:jc w:val="center"/>
              <w:rPr>
                <w:rFonts w:ascii="仿宋" w:eastAsia="仿宋" w:hAnsi="仿宋"/>
                <w:spacing w:val="-6"/>
                <w:sz w:val="30"/>
                <w:szCs w:val="30"/>
              </w:rPr>
            </w:pPr>
            <w:r w:rsidRPr="0050013F">
              <w:rPr>
                <w:rFonts w:ascii="仿宋" w:eastAsia="仿宋" w:hAnsi="仿宋" w:hint="eastAsia"/>
                <w:spacing w:val="-6"/>
                <w:sz w:val="30"/>
                <w:szCs w:val="30"/>
              </w:rPr>
              <w:t>√</w:t>
            </w:r>
          </w:p>
        </w:tc>
        <w:tc>
          <w:tcPr>
            <w:tcW w:w="1198" w:type="dxa"/>
            <w:vAlign w:val="center"/>
          </w:tcPr>
          <w:p w:rsidR="00FD1384" w:rsidRPr="0050013F" w:rsidRDefault="00FD1384" w:rsidP="005E39EF">
            <w:pPr>
              <w:jc w:val="center"/>
              <w:rPr>
                <w:rFonts w:ascii="仿宋" w:eastAsia="仿宋" w:hAnsi="仿宋"/>
                <w:spacing w:val="-6"/>
                <w:sz w:val="30"/>
                <w:szCs w:val="30"/>
              </w:rPr>
            </w:pPr>
            <w:r w:rsidRPr="0050013F">
              <w:rPr>
                <w:rFonts w:ascii="仿宋" w:eastAsia="仿宋" w:hAnsi="仿宋" w:hint="eastAsia"/>
                <w:spacing w:val="-6"/>
                <w:sz w:val="30"/>
                <w:szCs w:val="30"/>
              </w:rPr>
              <w:t>√</w:t>
            </w:r>
          </w:p>
        </w:tc>
        <w:tc>
          <w:tcPr>
            <w:tcW w:w="1115" w:type="dxa"/>
            <w:vAlign w:val="center"/>
          </w:tcPr>
          <w:p w:rsidR="00FD1384" w:rsidRPr="0050013F" w:rsidRDefault="00FD1384" w:rsidP="005E39EF">
            <w:pPr>
              <w:jc w:val="center"/>
              <w:rPr>
                <w:rFonts w:ascii="仿宋" w:eastAsia="仿宋" w:hAnsi="仿宋"/>
                <w:spacing w:val="-6"/>
                <w:sz w:val="30"/>
                <w:szCs w:val="30"/>
              </w:rPr>
            </w:pPr>
            <w:r w:rsidRPr="0050013F">
              <w:rPr>
                <w:rFonts w:ascii="仿宋" w:eastAsia="仿宋" w:hAnsi="仿宋" w:hint="eastAsia"/>
                <w:spacing w:val="-6"/>
                <w:sz w:val="30"/>
                <w:szCs w:val="30"/>
              </w:rPr>
              <w:t>√</w:t>
            </w:r>
          </w:p>
        </w:tc>
      </w:tr>
      <w:tr w:rsidR="00FD1384" w:rsidRPr="0050013F" w:rsidTr="005E39EF">
        <w:trPr>
          <w:jc w:val="center"/>
        </w:trPr>
        <w:tc>
          <w:tcPr>
            <w:tcW w:w="758" w:type="dxa"/>
            <w:vMerge/>
            <w:vAlign w:val="center"/>
          </w:tcPr>
          <w:p w:rsidR="00FD1384" w:rsidRPr="0050013F" w:rsidRDefault="00FD1384" w:rsidP="005E39EF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4317" w:type="dxa"/>
            <w:vAlign w:val="center"/>
          </w:tcPr>
          <w:p w:rsidR="00FD1384" w:rsidRPr="0050013F" w:rsidRDefault="00FD1384" w:rsidP="005E39EF">
            <w:pPr>
              <w:rPr>
                <w:rFonts w:ascii="仿宋" w:eastAsia="仿宋" w:hAnsi="仿宋"/>
                <w:spacing w:val="-6"/>
                <w:sz w:val="30"/>
                <w:szCs w:val="30"/>
              </w:rPr>
            </w:pPr>
            <w:r w:rsidRPr="0050013F">
              <w:rPr>
                <w:rFonts w:ascii="仿宋" w:eastAsia="仿宋" w:hAnsi="仿宋" w:hint="eastAsia"/>
                <w:sz w:val="30"/>
                <w:szCs w:val="30"/>
              </w:rPr>
              <w:t>庆阳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市</w:t>
            </w:r>
            <w:r w:rsidRPr="0050013F">
              <w:rPr>
                <w:rFonts w:ascii="仿宋" w:eastAsia="仿宋" w:hAnsi="仿宋" w:hint="eastAsia"/>
                <w:sz w:val="30"/>
                <w:szCs w:val="30"/>
              </w:rPr>
              <w:t>金鑫源果蔬冷藏有限责任公司</w:t>
            </w:r>
          </w:p>
        </w:tc>
        <w:tc>
          <w:tcPr>
            <w:tcW w:w="1140" w:type="dxa"/>
            <w:vAlign w:val="center"/>
          </w:tcPr>
          <w:p w:rsidR="00FD1384" w:rsidRPr="0050013F" w:rsidRDefault="00FD1384" w:rsidP="005E39EF">
            <w:pPr>
              <w:tabs>
                <w:tab w:val="left" w:pos="2012"/>
              </w:tabs>
              <w:jc w:val="center"/>
              <w:rPr>
                <w:rFonts w:ascii="仿宋" w:eastAsia="仿宋" w:hAnsi="仿宋"/>
                <w:spacing w:val="-6"/>
                <w:sz w:val="30"/>
                <w:szCs w:val="30"/>
              </w:rPr>
            </w:pPr>
            <w:r w:rsidRPr="0050013F">
              <w:rPr>
                <w:rFonts w:ascii="仿宋" w:eastAsia="仿宋" w:hAnsi="仿宋" w:hint="eastAsia"/>
                <w:spacing w:val="-6"/>
                <w:sz w:val="30"/>
                <w:szCs w:val="30"/>
              </w:rPr>
              <w:t>√</w:t>
            </w:r>
          </w:p>
        </w:tc>
        <w:tc>
          <w:tcPr>
            <w:tcW w:w="1198" w:type="dxa"/>
            <w:vAlign w:val="center"/>
          </w:tcPr>
          <w:p w:rsidR="00FD1384" w:rsidRPr="0050013F" w:rsidRDefault="00FD1384" w:rsidP="005E39EF">
            <w:pPr>
              <w:jc w:val="center"/>
              <w:rPr>
                <w:rFonts w:ascii="仿宋" w:eastAsia="仿宋" w:hAnsi="仿宋"/>
                <w:spacing w:val="-6"/>
                <w:sz w:val="30"/>
                <w:szCs w:val="30"/>
              </w:rPr>
            </w:pPr>
            <w:r w:rsidRPr="0050013F">
              <w:rPr>
                <w:rFonts w:ascii="仿宋" w:eastAsia="仿宋" w:hAnsi="仿宋" w:hint="eastAsia"/>
                <w:spacing w:val="-6"/>
                <w:sz w:val="30"/>
                <w:szCs w:val="30"/>
              </w:rPr>
              <w:t>√</w:t>
            </w:r>
          </w:p>
        </w:tc>
        <w:tc>
          <w:tcPr>
            <w:tcW w:w="1115" w:type="dxa"/>
            <w:vAlign w:val="center"/>
          </w:tcPr>
          <w:p w:rsidR="00FD1384" w:rsidRPr="0050013F" w:rsidRDefault="00FD1384" w:rsidP="005E39EF">
            <w:pPr>
              <w:jc w:val="center"/>
              <w:rPr>
                <w:rFonts w:ascii="仿宋" w:eastAsia="仿宋" w:hAnsi="仿宋"/>
                <w:spacing w:val="-6"/>
                <w:sz w:val="30"/>
                <w:szCs w:val="30"/>
              </w:rPr>
            </w:pPr>
            <w:r w:rsidRPr="0050013F">
              <w:rPr>
                <w:rFonts w:ascii="仿宋" w:eastAsia="仿宋" w:hAnsi="仿宋" w:hint="eastAsia"/>
                <w:spacing w:val="-6"/>
                <w:sz w:val="30"/>
                <w:szCs w:val="30"/>
              </w:rPr>
              <w:t>√</w:t>
            </w:r>
          </w:p>
        </w:tc>
      </w:tr>
      <w:tr w:rsidR="00FD1384" w:rsidRPr="0050013F" w:rsidTr="005E39EF">
        <w:trPr>
          <w:jc w:val="center"/>
        </w:trPr>
        <w:tc>
          <w:tcPr>
            <w:tcW w:w="758" w:type="dxa"/>
            <w:vMerge/>
            <w:vAlign w:val="center"/>
          </w:tcPr>
          <w:p w:rsidR="00FD1384" w:rsidRPr="0050013F" w:rsidRDefault="00FD1384" w:rsidP="005E39EF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4317" w:type="dxa"/>
            <w:vAlign w:val="center"/>
          </w:tcPr>
          <w:p w:rsidR="00FD1384" w:rsidRPr="0050013F" w:rsidRDefault="00FD1384" w:rsidP="005E39EF">
            <w:pPr>
              <w:rPr>
                <w:rFonts w:ascii="仿宋" w:eastAsia="仿宋" w:hAnsi="仿宋"/>
                <w:sz w:val="30"/>
                <w:szCs w:val="30"/>
              </w:rPr>
            </w:pPr>
            <w:r w:rsidRPr="0050013F">
              <w:rPr>
                <w:rFonts w:ascii="仿宋" w:eastAsia="仿宋" w:hAnsi="仿宋" w:hint="eastAsia"/>
                <w:sz w:val="30"/>
                <w:szCs w:val="30"/>
              </w:rPr>
              <w:t>甘肃德美地缘现代农业集团有限公司</w:t>
            </w:r>
          </w:p>
        </w:tc>
        <w:tc>
          <w:tcPr>
            <w:tcW w:w="1140" w:type="dxa"/>
            <w:vAlign w:val="center"/>
          </w:tcPr>
          <w:p w:rsidR="00FD1384" w:rsidRPr="0050013F" w:rsidRDefault="00FD1384" w:rsidP="005E39EF">
            <w:pPr>
              <w:tabs>
                <w:tab w:val="left" w:pos="2012"/>
              </w:tabs>
              <w:jc w:val="center"/>
              <w:rPr>
                <w:rFonts w:ascii="仿宋" w:eastAsia="仿宋" w:hAnsi="仿宋"/>
                <w:spacing w:val="-6"/>
                <w:sz w:val="30"/>
                <w:szCs w:val="30"/>
              </w:rPr>
            </w:pPr>
            <w:r w:rsidRPr="0050013F">
              <w:rPr>
                <w:rFonts w:ascii="仿宋" w:eastAsia="仿宋" w:hAnsi="仿宋" w:hint="eastAsia"/>
                <w:spacing w:val="-6"/>
                <w:sz w:val="30"/>
                <w:szCs w:val="30"/>
              </w:rPr>
              <w:t>√</w:t>
            </w:r>
          </w:p>
        </w:tc>
        <w:tc>
          <w:tcPr>
            <w:tcW w:w="1198" w:type="dxa"/>
            <w:vAlign w:val="center"/>
          </w:tcPr>
          <w:p w:rsidR="00FD1384" w:rsidRPr="0050013F" w:rsidRDefault="00FD1384" w:rsidP="005E39EF">
            <w:pPr>
              <w:jc w:val="center"/>
              <w:rPr>
                <w:rFonts w:ascii="仿宋" w:eastAsia="仿宋" w:hAnsi="仿宋"/>
                <w:spacing w:val="-6"/>
                <w:sz w:val="30"/>
                <w:szCs w:val="30"/>
              </w:rPr>
            </w:pPr>
            <w:r w:rsidRPr="0050013F">
              <w:rPr>
                <w:rFonts w:ascii="仿宋" w:eastAsia="仿宋" w:hAnsi="仿宋" w:hint="eastAsia"/>
                <w:spacing w:val="-6"/>
                <w:sz w:val="30"/>
                <w:szCs w:val="30"/>
              </w:rPr>
              <w:t>√</w:t>
            </w:r>
          </w:p>
        </w:tc>
        <w:tc>
          <w:tcPr>
            <w:tcW w:w="1115" w:type="dxa"/>
            <w:vAlign w:val="center"/>
          </w:tcPr>
          <w:p w:rsidR="00FD1384" w:rsidRPr="0050013F" w:rsidRDefault="00FD1384" w:rsidP="005E39EF">
            <w:pPr>
              <w:jc w:val="center"/>
              <w:rPr>
                <w:rFonts w:ascii="仿宋" w:eastAsia="仿宋" w:hAnsi="仿宋"/>
                <w:spacing w:val="-6"/>
                <w:sz w:val="30"/>
                <w:szCs w:val="30"/>
              </w:rPr>
            </w:pPr>
            <w:r w:rsidRPr="0050013F">
              <w:rPr>
                <w:rFonts w:ascii="仿宋" w:eastAsia="仿宋" w:hAnsi="仿宋" w:hint="eastAsia"/>
                <w:spacing w:val="-6"/>
                <w:sz w:val="30"/>
                <w:szCs w:val="30"/>
              </w:rPr>
              <w:t>√</w:t>
            </w:r>
          </w:p>
        </w:tc>
      </w:tr>
      <w:tr w:rsidR="00FD1384" w:rsidRPr="0050013F" w:rsidTr="005E39EF">
        <w:trPr>
          <w:jc w:val="center"/>
        </w:trPr>
        <w:tc>
          <w:tcPr>
            <w:tcW w:w="758" w:type="dxa"/>
            <w:vAlign w:val="center"/>
          </w:tcPr>
          <w:p w:rsidR="00FD1384" w:rsidRPr="0050013F" w:rsidRDefault="00FD1384" w:rsidP="005E39EF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50013F">
              <w:rPr>
                <w:rFonts w:ascii="仿宋" w:eastAsia="仿宋" w:hAnsi="仿宋" w:hint="eastAsia"/>
                <w:sz w:val="30"/>
                <w:szCs w:val="30"/>
              </w:rPr>
              <w:t>河南</w:t>
            </w:r>
          </w:p>
        </w:tc>
        <w:tc>
          <w:tcPr>
            <w:tcW w:w="4317" w:type="dxa"/>
            <w:vAlign w:val="center"/>
          </w:tcPr>
          <w:p w:rsidR="00FD1384" w:rsidRPr="0050013F" w:rsidRDefault="00FD1384" w:rsidP="005E39EF">
            <w:pPr>
              <w:rPr>
                <w:rFonts w:ascii="仿宋" w:eastAsia="仿宋" w:hAnsi="仿宋"/>
                <w:sz w:val="30"/>
                <w:szCs w:val="30"/>
              </w:rPr>
            </w:pPr>
            <w:r w:rsidRPr="0050013F">
              <w:rPr>
                <w:rFonts w:ascii="仿宋" w:eastAsia="仿宋" w:hAnsi="仿宋" w:hint="eastAsia"/>
                <w:sz w:val="30"/>
                <w:szCs w:val="30"/>
              </w:rPr>
              <w:t>三门峡二仙坡绿色果业有限公司</w:t>
            </w:r>
          </w:p>
        </w:tc>
        <w:tc>
          <w:tcPr>
            <w:tcW w:w="1140" w:type="dxa"/>
            <w:vAlign w:val="center"/>
          </w:tcPr>
          <w:p w:rsidR="00FD1384" w:rsidRPr="0050013F" w:rsidRDefault="00FD1384" w:rsidP="005E39EF">
            <w:pPr>
              <w:tabs>
                <w:tab w:val="left" w:pos="2012"/>
              </w:tabs>
              <w:jc w:val="center"/>
              <w:rPr>
                <w:rFonts w:ascii="仿宋" w:eastAsia="仿宋" w:hAnsi="仿宋"/>
                <w:spacing w:val="-6"/>
                <w:sz w:val="30"/>
                <w:szCs w:val="30"/>
              </w:rPr>
            </w:pPr>
          </w:p>
        </w:tc>
        <w:tc>
          <w:tcPr>
            <w:tcW w:w="1198" w:type="dxa"/>
            <w:vAlign w:val="center"/>
          </w:tcPr>
          <w:p w:rsidR="00FD1384" w:rsidRPr="0050013F" w:rsidRDefault="00FD1384" w:rsidP="005E39EF">
            <w:pPr>
              <w:jc w:val="center"/>
              <w:rPr>
                <w:rFonts w:ascii="仿宋" w:eastAsia="仿宋" w:hAnsi="仿宋"/>
                <w:spacing w:val="-6"/>
                <w:sz w:val="30"/>
                <w:szCs w:val="30"/>
              </w:rPr>
            </w:pPr>
            <w:r w:rsidRPr="0050013F">
              <w:rPr>
                <w:rFonts w:ascii="仿宋" w:eastAsia="仿宋" w:hAnsi="仿宋" w:hint="eastAsia"/>
                <w:spacing w:val="-6"/>
                <w:sz w:val="30"/>
                <w:szCs w:val="30"/>
              </w:rPr>
              <w:t>√</w:t>
            </w:r>
          </w:p>
        </w:tc>
        <w:tc>
          <w:tcPr>
            <w:tcW w:w="1115" w:type="dxa"/>
            <w:vAlign w:val="center"/>
          </w:tcPr>
          <w:p w:rsidR="00FD1384" w:rsidRPr="0050013F" w:rsidRDefault="00FD1384" w:rsidP="005E39EF">
            <w:pPr>
              <w:jc w:val="center"/>
              <w:rPr>
                <w:rFonts w:ascii="仿宋" w:eastAsia="仿宋" w:hAnsi="仿宋"/>
                <w:spacing w:val="-6"/>
                <w:sz w:val="30"/>
                <w:szCs w:val="30"/>
              </w:rPr>
            </w:pPr>
            <w:r w:rsidRPr="0050013F">
              <w:rPr>
                <w:rFonts w:ascii="仿宋" w:eastAsia="仿宋" w:hAnsi="仿宋" w:hint="eastAsia"/>
                <w:spacing w:val="-6"/>
                <w:sz w:val="30"/>
                <w:szCs w:val="30"/>
              </w:rPr>
              <w:t>√</w:t>
            </w:r>
          </w:p>
        </w:tc>
      </w:tr>
    </w:tbl>
    <w:p w:rsidR="00FD1384" w:rsidRPr="00DF79D6" w:rsidRDefault="00FD1384" w:rsidP="00FD1384">
      <w:pPr>
        <w:pStyle w:val="a5"/>
        <w:ind w:firstLine="640"/>
        <w:rPr>
          <w:rFonts w:ascii="仿宋" w:eastAsia="仿宋" w:hAnsi="仿宋"/>
          <w:sz w:val="32"/>
          <w:szCs w:val="32"/>
        </w:rPr>
      </w:pPr>
    </w:p>
    <w:p w:rsidR="00FD1384" w:rsidRDefault="00FD1384" w:rsidP="00FD1384"/>
    <w:p w:rsidR="00FD1384" w:rsidRDefault="00FD1384" w:rsidP="00FD1384"/>
    <w:p w:rsidR="00FF27D6" w:rsidRDefault="00FF27D6"/>
    <w:sectPr w:rsidR="00FF27D6" w:rsidSect="00DC1319">
      <w:footerReference w:type="even" r:id="rId6"/>
      <w:footerReference w:type="default" r:id="rId7"/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5E7" w:rsidRDefault="00AD25E7" w:rsidP="00E40EE6">
      <w:r>
        <w:separator/>
      </w:r>
    </w:p>
  </w:endnote>
  <w:endnote w:type="continuationSeparator" w:id="1">
    <w:p w:rsidR="00AD25E7" w:rsidRDefault="00AD25E7" w:rsidP="00E40E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13F" w:rsidRDefault="00FD1384">
    <w:pPr>
      <w:pStyle w:val="a3"/>
      <w:rPr>
        <w:sz w:val="28"/>
      </w:rPr>
    </w:pPr>
    <w:r>
      <w:rPr>
        <w:rFonts w:hint="eastAsia"/>
        <w:sz w:val="28"/>
      </w:rPr>
      <w:t>—</w:t>
    </w:r>
    <w:r>
      <w:rPr>
        <w:rFonts w:hint="eastAsia"/>
        <w:sz w:val="28"/>
      </w:rPr>
      <w:t xml:space="preserve"> </w:t>
    </w:r>
    <w:r w:rsidR="00E40EE6">
      <w:rPr>
        <w:rStyle w:val="a4"/>
        <w:sz w:val="28"/>
      </w:rPr>
      <w:fldChar w:fldCharType="begin"/>
    </w:r>
    <w:r>
      <w:rPr>
        <w:rStyle w:val="a4"/>
        <w:sz w:val="28"/>
      </w:rPr>
      <w:instrText xml:space="preserve"> PAGE </w:instrText>
    </w:r>
    <w:r w:rsidR="00E40EE6">
      <w:rPr>
        <w:rStyle w:val="a4"/>
        <w:sz w:val="28"/>
      </w:rPr>
      <w:fldChar w:fldCharType="separate"/>
    </w:r>
    <w:r>
      <w:rPr>
        <w:rStyle w:val="a4"/>
        <w:noProof/>
        <w:sz w:val="28"/>
      </w:rPr>
      <w:t>8</w:t>
    </w:r>
    <w:r w:rsidR="00E40EE6">
      <w:rPr>
        <w:rStyle w:val="a4"/>
        <w:sz w:val="28"/>
      </w:rPr>
      <w:fldChar w:fldCharType="end"/>
    </w:r>
    <w:r>
      <w:rPr>
        <w:rFonts w:hint="eastAsia"/>
        <w:sz w:val="28"/>
      </w:rPr>
      <w:t xml:space="preserve"> </w:t>
    </w:r>
    <w:r>
      <w:rPr>
        <w:rFonts w:hint="eastAsia"/>
        <w:sz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13F" w:rsidRDefault="00FD1384">
    <w:pPr>
      <w:pStyle w:val="a3"/>
      <w:wordWrap w:val="0"/>
      <w:jc w:val="right"/>
      <w:rPr>
        <w:sz w:val="28"/>
      </w:rPr>
    </w:pPr>
    <w:r>
      <w:rPr>
        <w:rFonts w:hint="eastAsia"/>
        <w:sz w:val="28"/>
      </w:rPr>
      <w:t>—</w:t>
    </w:r>
    <w:r>
      <w:rPr>
        <w:rFonts w:hint="eastAsia"/>
        <w:sz w:val="28"/>
      </w:rPr>
      <w:t xml:space="preserve"> </w:t>
    </w:r>
    <w:r w:rsidR="00E40EE6">
      <w:rPr>
        <w:rStyle w:val="a4"/>
        <w:sz w:val="28"/>
      </w:rPr>
      <w:fldChar w:fldCharType="begin"/>
    </w:r>
    <w:r>
      <w:rPr>
        <w:rStyle w:val="a4"/>
        <w:sz w:val="28"/>
      </w:rPr>
      <w:instrText xml:space="preserve"> PAGE </w:instrText>
    </w:r>
    <w:r w:rsidR="00E40EE6">
      <w:rPr>
        <w:rStyle w:val="a4"/>
        <w:sz w:val="28"/>
      </w:rPr>
      <w:fldChar w:fldCharType="separate"/>
    </w:r>
    <w:r w:rsidR="0005409D">
      <w:rPr>
        <w:rStyle w:val="a4"/>
        <w:noProof/>
        <w:sz w:val="28"/>
      </w:rPr>
      <w:t>2</w:t>
    </w:r>
    <w:r w:rsidR="00E40EE6">
      <w:rPr>
        <w:rStyle w:val="a4"/>
        <w:sz w:val="28"/>
      </w:rPr>
      <w:fldChar w:fldCharType="end"/>
    </w:r>
    <w:r>
      <w:rPr>
        <w:rFonts w:hint="eastAsia"/>
        <w:sz w:val="28"/>
      </w:rPr>
      <w:t xml:space="preserve"> </w:t>
    </w:r>
    <w:r>
      <w:rPr>
        <w:rFonts w:hint="eastAsia"/>
        <w:sz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5E7" w:rsidRDefault="00AD25E7" w:rsidP="00E40EE6">
      <w:r>
        <w:separator/>
      </w:r>
    </w:p>
  </w:footnote>
  <w:footnote w:type="continuationSeparator" w:id="1">
    <w:p w:rsidR="00AD25E7" w:rsidRDefault="00AD25E7" w:rsidP="00E40E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1384"/>
    <w:rsid w:val="0005409D"/>
    <w:rsid w:val="00AD25E7"/>
    <w:rsid w:val="00E40EE6"/>
    <w:rsid w:val="00FD1384"/>
    <w:rsid w:val="00FF2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38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FD13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FD1384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FD1384"/>
  </w:style>
  <w:style w:type="paragraph" w:styleId="a5">
    <w:name w:val="List Paragraph"/>
    <w:basedOn w:val="a"/>
    <w:uiPriority w:val="34"/>
    <w:qFormat/>
    <w:rsid w:val="00FD1384"/>
    <w:pPr>
      <w:ind w:firstLineChars="200" w:firstLine="420"/>
    </w:pPr>
  </w:style>
  <w:style w:type="paragraph" w:styleId="a6">
    <w:name w:val="header"/>
    <w:basedOn w:val="a"/>
    <w:link w:val="Char0"/>
    <w:uiPriority w:val="99"/>
    <w:semiHidden/>
    <w:unhideWhenUsed/>
    <w:rsid w:val="000540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05409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298</Characters>
  <Application>Microsoft Office Word</Application>
  <DocSecurity>0</DocSecurity>
  <Lines>27</Lines>
  <Paragraphs>38</Paragraphs>
  <ScaleCrop>false</ScaleCrop>
  <Company>Lenovo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zqli</dc:creator>
  <cp:lastModifiedBy>zqli</cp:lastModifiedBy>
  <cp:revision>2</cp:revision>
  <dcterms:created xsi:type="dcterms:W3CDTF">2019-08-23T07:18:00Z</dcterms:created>
  <dcterms:modified xsi:type="dcterms:W3CDTF">2019-08-23T09:17:00Z</dcterms:modified>
</cp:coreProperties>
</file>