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E7" w:rsidRPr="00B80111" w:rsidRDefault="005D6CE7" w:rsidP="005D6CE7">
      <w:pPr>
        <w:jc w:val="center"/>
        <w:rPr>
          <w:rFonts w:ascii="方正小标宋简体" w:eastAsia="方正小标宋简体"/>
          <w:sz w:val="36"/>
        </w:rPr>
      </w:pPr>
      <w:r w:rsidRPr="00B80111">
        <w:rPr>
          <w:rFonts w:ascii="方正小标宋简体" w:eastAsia="方正小标宋简体" w:hint="eastAsia"/>
          <w:sz w:val="36"/>
        </w:rPr>
        <w:t>郑商所2020年产业基地优秀案例系列展示（白糖）</w:t>
      </w:r>
    </w:p>
    <w:p w:rsidR="005D6CE7" w:rsidRPr="00B80111" w:rsidRDefault="005D6CE7" w:rsidP="005D6CE7">
      <w:pPr>
        <w:jc w:val="center"/>
        <w:rPr>
          <w:rFonts w:ascii="方正小标宋简体" w:eastAsia="方正小标宋简体"/>
          <w:sz w:val="36"/>
        </w:rPr>
      </w:pPr>
      <w:r w:rsidRPr="00B80111">
        <w:rPr>
          <w:rFonts w:ascii="方正小标宋简体" w:eastAsia="方正小标宋简体" w:hint="eastAsia"/>
          <w:sz w:val="36"/>
        </w:rPr>
        <w:t>——沐甜科技股份有限公司</w:t>
      </w:r>
    </w:p>
    <w:p w:rsidR="005D6CE7" w:rsidRDefault="005D6CE7" w:rsidP="005D6CE7">
      <w:pPr>
        <w:ind w:firstLineChars="200" w:firstLine="640"/>
        <w:rPr>
          <w:rFonts w:ascii="黑体" w:eastAsia="黑体" w:hAnsi="黑体"/>
          <w:sz w:val="32"/>
        </w:rPr>
      </w:pPr>
      <w:r w:rsidRPr="007253C1">
        <w:rPr>
          <w:rFonts w:ascii="黑体" w:eastAsia="黑体" w:hAnsi="黑体" w:hint="eastAsia"/>
          <w:sz w:val="32"/>
        </w:rPr>
        <w:t>一、</w:t>
      </w:r>
      <w:r>
        <w:rPr>
          <w:rFonts w:ascii="黑体" w:eastAsia="黑体" w:hAnsi="黑体" w:hint="eastAsia"/>
          <w:sz w:val="32"/>
        </w:rPr>
        <w:t>企业简介</w:t>
      </w:r>
    </w:p>
    <w:p w:rsidR="005D6CE7" w:rsidRPr="001038AB" w:rsidRDefault="005D6CE7" w:rsidP="005D6CE7">
      <w:pPr>
        <w:ind w:firstLineChars="200" w:firstLine="640"/>
        <w:rPr>
          <w:rFonts w:ascii="仿宋" w:eastAsia="仿宋" w:hAnsi="仿宋"/>
          <w:sz w:val="32"/>
          <w:szCs w:val="32"/>
        </w:rPr>
      </w:pPr>
      <w:r w:rsidRPr="001038AB">
        <w:rPr>
          <w:rFonts w:ascii="仿宋" w:eastAsia="仿宋" w:hAnsi="仿宋" w:hint="eastAsia"/>
          <w:sz w:val="32"/>
          <w:szCs w:val="32"/>
        </w:rPr>
        <w:t>沐甜科技股份有限公司</w:t>
      </w:r>
      <w:r>
        <w:rPr>
          <w:rFonts w:ascii="仿宋" w:eastAsia="仿宋" w:hAnsi="仿宋" w:hint="eastAsia"/>
          <w:sz w:val="32"/>
          <w:szCs w:val="32"/>
        </w:rPr>
        <w:t>（以下简称沐甜科技）</w:t>
      </w:r>
      <w:r>
        <w:rPr>
          <w:rFonts w:ascii="仿宋" w:eastAsia="仿宋" w:hAnsi="仿宋" w:cs="仿宋" w:hint="eastAsia"/>
          <w:sz w:val="32"/>
          <w:szCs w:val="32"/>
        </w:rPr>
        <w:t>是一家为</w:t>
      </w:r>
      <w:r>
        <w:rPr>
          <w:rFonts w:ascii="仿宋" w:eastAsia="仿宋" w:hAnsi="仿宋" w:cs="仿宋" w:hint="eastAsia"/>
          <w:spacing w:val="5"/>
          <w:sz w:val="32"/>
          <w:szCs w:val="32"/>
        </w:rPr>
        <w:t>食糖行业提供开放共享共赢的产业链垂直服务的电商平台，</w:t>
      </w:r>
      <w:r w:rsidRPr="001038AB">
        <w:rPr>
          <w:rFonts w:ascii="仿宋" w:eastAsia="仿宋" w:hAnsi="仿宋" w:hint="eastAsia"/>
          <w:sz w:val="32"/>
          <w:szCs w:val="32"/>
        </w:rPr>
        <w:t>在服务体系上融入产业链金融和现代物流，为</w:t>
      </w:r>
      <w:r>
        <w:rPr>
          <w:rFonts w:ascii="仿宋" w:eastAsia="仿宋" w:hAnsi="仿宋" w:hint="eastAsia"/>
          <w:sz w:val="32"/>
          <w:szCs w:val="32"/>
        </w:rPr>
        <w:t>食糖</w:t>
      </w:r>
      <w:r w:rsidRPr="001038AB">
        <w:rPr>
          <w:rFonts w:ascii="仿宋" w:eastAsia="仿宋" w:hAnsi="仿宋" w:hint="eastAsia"/>
          <w:sz w:val="32"/>
          <w:szCs w:val="32"/>
        </w:rPr>
        <w:t>产业链上各个环节提供高效完善的食糖购销、结算、融资、信息、技术、物流等一体化解决方案，形成</w:t>
      </w:r>
      <w:r>
        <w:rPr>
          <w:rFonts w:ascii="仿宋" w:eastAsia="仿宋" w:hAnsi="仿宋" w:hint="eastAsia"/>
          <w:sz w:val="32"/>
          <w:szCs w:val="32"/>
        </w:rPr>
        <w:t>了</w:t>
      </w:r>
      <w:r w:rsidRPr="001038AB">
        <w:rPr>
          <w:rFonts w:ascii="仿宋" w:eastAsia="仿宋" w:hAnsi="仿宋" w:hint="eastAsia"/>
          <w:sz w:val="32"/>
          <w:szCs w:val="32"/>
        </w:rPr>
        <w:t>互利共赢的全产业链共享平台。</w:t>
      </w:r>
      <w:r>
        <w:rPr>
          <w:rFonts w:ascii="仿宋" w:eastAsia="仿宋" w:hAnsi="仿宋" w:hint="eastAsia"/>
          <w:sz w:val="32"/>
          <w:szCs w:val="32"/>
        </w:rPr>
        <w:t>目前，沐甜科技所服务的用户已覆盖</w:t>
      </w:r>
      <w:r w:rsidRPr="001038AB">
        <w:rPr>
          <w:rFonts w:ascii="仿宋" w:eastAsia="仿宋" w:hAnsi="仿宋" w:hint="eastAsia"/>
          <w:sz w:val="32"/>
          <w:szCs w:val="32"/>
        </w:rPr>
        <w:t>全国90%以上</w:t>
      </w:r>
      <w:r>
        <w:rPr>
          <w:rFonts w:ascii="仿宋" w:eastAsia="仿宋" w:hAnsi="仿宋" w:hint="eastAsia"/>
          <w:sz w:val="32"/>
          <w:szCs w:val="32"/>
        </w:rPr>
        <w:t>的</w:t>
      </w:r>
      <w:r w:rsidRPr="001038AB">
        <w:rPr>
          <w:rFonts w:ascii="仿宋" w:eastAsia="仿宋" w:hAnsi="仿宋" w:hint="eastAsia"/>
          <w:sz w:val="32"/>
          <w:szCs w:val="32"/>
        </w:rPr>
        <w:t>糖业集团、80%以上</w:t>
      </w:r>
      <w:r>
        <w:rPr>
          <w:rFonts w:ascii="仿宋" w:eastAsia="仿宋" w:hAnsi="仿宋" w:hint="eastAsia"/>
          <w:sz w:val="32"/>
          <w:szCs w:val="32"/>
        </w:rPr>
        <w:t>的</w:t>
      </w:r>
      <w:r w:rsidRPr="001038AB">
        <w:rPr>
          <w:rFonts w:ascii="仿宋" w:eastAsia="仿宋" w:hAnsi="仿宋" w:hint="eastAsia"/>
          <w:sz w:val="32"/>
          <w:szCs w:val="32"/>
        </w:rPr>
        <w:t>食糖经销商</w:t>
      </w:r>
      <w:r>
        <w:rPr>
          <w:rFonts w:ascii="仿宋" w:eastAsia="仿宋" w:hAnsi="仿宋" w:hint="eastAsia"/>
          <w:sz w:val="32"/>
          <w:szCs w:val="32"/>
        </w:rPr>
        <w:t>和</w:t>
      </w:r>
      <w:r w:rsidRPr="001038AB">
        <w:rPr>
          <w:rFonts w:ascii="仿宋" w:eastAsia="仿宋" w:hAnsi="仿宋" w:hint="eastAsia"/>
          <w:sz w:val="32"/>
          <w:szCs w:val="32"/>
        </w:rPr>
        <w:t>10%的终端企业，每年累计交货量</w:t>
      </w:r>
      <w:r>
        <w:rPr>
          <w:rFonts w:ascii="仿宋" w:eastAsia="仿宋" w:hAnsi="仿宋" w:hint="eastAsia"/>
          <w:sz w:val="32"/>
          <w:szCs w:val="32"/>
        </w:rPr>
        <w:t>超过</w:t>
      </w:r>
      <w:r w:rsidRPr="001038AB">
        <w:rPr>
          <w:rFonts w:ascii="仿宋" w:eastAsia="仿宋" w:hAnsi="仿宋" w:hint="eastAsia"/>
          <w:sz w:val="32"/>
          <w:szCs w:val="32"/>
        </w:rPr>
        <w:t>百万吨</w:t>
      </w:r>
      <w:r>
        <w:rPr>
          <w:rFonts w:ascii="仿宋" w:eastAsia="仿宋" w:hAnsi="仿宋" w:hint="eastAsia"/>
          <w:sz w:val="32"/>
          <w:szCs w:val="32"/>
        </w:rPr>
        <w:t>。</w:t>
      </w:r>
    </w:p>
    <w:p w:rsidR="005D6CE7" w:rsidRPr="00DC0524" w:rsidRDefault="005D6CE7" w:rsidP="005D6CE7">
      <w:pPr>
        <w:ind w:firstLineChars="200" w:firstLine="640"/>
        <w:rPr>
          <w:rFonts w:ascii="黑体" w:eastAsia="黑体" w:hAnsi="黑体"/>
          <w:sz w:val="32"/>
        </w:rPr>
      </w:pPr>
      <w:r w:rsidRPr="00DC0524">
        <w:rPr>
          <w:rFonts w:ascii="黑体" w:eastAsia="黑体" w:hAnsi="黑体" w:hint="eastAsia"/>
          <w:sz w:val="32"/>
        </w:rPr>
        <w:t>二、参与案例</w:t>
      </w:r>
    </w:p>
    <w:p w:rsidR="005D6CE7" w:rsidRDefault="005D6CE7" w:rsidP="005D6CE7">
      <w:pPr>
        <w:ind w:firstLineChars="200" w:firstLine="640"/>
        <w:rPr>
          <w:rFonts w:ascii="仿宋" w:eastAsia="仿宋" w:hAnsi="仿宋"/>
          <w:sz w:val="32"/>
          <w:szCs w:val="32"/>
        </w:rPr>
      </w:pPr>
      <w:r w:rsidRPr="003141E4">
        <w:rPr>
          <w:rFonts w:ascii="仿宋" w:eastAsia="仿宋" w:hAnsi="仿宋"/>
          <w:sz w:val="32"/>
          <w:szCs w:val="32"/>
        </w:rPr>
        <w:t>沐甜科技</w:t>
      </w:r>
      <w:r>
        <w:rPr>
          <w:rFonts w:ascii="仿宋" w:eastAsia="仿宋" w:hAnsi="仿宋" w:hint="eastAsia"/>
          <w:sz w:val="32"/>
          <w:szCs w:val="32"/>
        </w:rPr>
        <w:t>发挥自身平台优势积极</w:t>
      </w:r>
      <w:r w:rsidRPr="003141E4">
        <w:rPr>
          <w:rFonts w:ascii="仿宋" w:eastAsia="仿宋" w:hAnsi="仿宋"/>
          <w:sz w:val="32"/>
          <w:szCs w:val="32"/>
        </w:rPr>
        <w:t>引导客户</w:t>
      </w:r>
      <w:r w:rsidRPr="003141E4">
        <w:rPr>
          <w:rFonts w:ascii="仿宋" w:eastAsia="仿宋" w:hAnsi="仿宋" w:hint="eastAsia"/>
          <w:sz w:val="32"/>
          <w:szCs w:val="32"/>
        </w:rPr>
        <w:t>利</w:t>
      </w:r>
      <w:r w:rsidRPr="003141E4">
        <w:rPr>
          <w:rFonts w:ascii="仿宋" w:eastAsia="仿宋" w:hAnsi="仿宋"/>
          <w:sz w:val="32"/>
          <w:szCs w:val="32"/>
        </w:rPr>
        <w:t>用期</w:t>
      </w:r>
      <w:r w:rsidRPr="003141E4">
        <w:rPr>
          <w:rFonts w:ascii="仿宋" w:eastAsia="仿宋" w:hAnsi="仿宋" w:hint="eastAsia"/>
          <w:sz w:val="32"/>
          <w:szCs w:val="32"/>
        </w:rPr>
        <w:t>现</w:t>
      </w:r>
      <w:r w:rsidRPr="003141E4">
        <w:rPr>
          <w:rFonts w:ascii="仿宋" w:eastAsia="仿宋" w:hAnsi="仿宋"/>
          <w:sz w:val="32"/>
          <w:szCs w:val="32"/>
        </w:rPr>
        <w:t>工具开展</w:t>
      </w:r>
      <w:r w:rsidRPr="003141E4">
        <w:rPr>
          <w:rFonts w:ascii="仿宋" w:eastAsia="仿宋" w:hAnsi="仿宋" w:hint="eastAsia"/>
          <w:sz w:val="32"/>
          <w:szCs w:val="32"/>
        </w:rPr>
        <w:t>跨</w:t>
      </w:r>
      <w:r w:rsidRPr="003141E4">
        <w:rPr>
          <w:rFonts w:ascii="仿宋" w:eastAsia="仿宋" w:hAnsi="仿宋"/>
          <w:sz w:val="32"/>
          <w:szCs w:val="32"/>
        </w:rPr>
        <w:t>市套期保值，实现了沐甜科技</w:t>
      </w:r>
      <w:r w:rsidRPr="003141E4">
        <w:rPr>
          <w:rFonts w:ascii="仿宋" w:eastAsia="仿宋" w:hAnsi="仿宋" w:hint="eastAsia"/>
          <w:sz w:val="32"/>
          <w:szCs w:val="32"/>
        </w:rPr>
        <w:t>现货</w:t>
      </w:r>
      <w:r w:rsidRPr="003141E4">
        <w:rPr>
          <w:rFonts w:ascii="仿宋" w:eastAsia="仿宋" w:hAnsi="仿宋"/>
          <w:sz w:val="32"/>
          <w:szCs w:val="32"/>
        </w:rPr>
        <w:t>电子盘与郑商所期</w:t>
      </w:r>
      <w:r w:rsidRPr="003141E4">
        <w:rPr>
          <w:rFonts w:ascii="仿宋" w:eastAsia="仿宋" w:hAnsi="仿宋" w:hint="eastAsia"/>
          <w:sz w:val="32"/>
          <w:szCs w:val="32"/>
        </w:rPr>
        <w:t>货</w:t>
      </w:r>
      <w:r w:rsidRPr="003141E4">
        <w:rPr>
          <w:rFonts w:ascii="仿宋" w:eastAsia="仿宋" w:hAnsi="仿宋"/>
          <w:sz w:val="32"/>
          <w:szCs w:val="32"/>
        </w:rPr>
        <w:t>盘面交易的优势互补，形成了一套较为成熟的操作</w:t>
      </w:r>
      <w:r>
        <w:rPr>
          <w:rFonts w:ascii="仿宋" w:eastAsia="仿宋" w:hAnsi="仿宋" w:hint="eastAsia"/>
          <w:sz w:val="32"/>
          <w:szCs w:val="32"/>
        </w:rPr>
        <w:t>体系</w:t>
      </w:r>
      <w:r w:rsidRPr="003141E4">
        <w:rPr>
          <w:rFonts w:ascii="仿宋" w:eastAsia="仿宋" w:hAnsi="仿宋"/>
          <w:sz w:val="32"/>
          <w:szCs w:val="32"/>
        </w:rPr>
        <w:t>。</w:t>
      </w:r>
    </w:p>
    <w:p w:rsidR="005D6CE7" w:rsidRDefault="005D6CE7" w:rsidP="005D6CE7">
      <w:pPr>
        <w:ind w:firstLineChars="200" w:firstLine="640"/>
        <w:rPr>
          <w:rFonts w:ascii="仿宋" w:eastAsia="仿宋" w:hAnsi="仿宋"/>
          <w:sz w:val="32"/>
          <w:szCs w:val="32"/>
        </w:rPr>
      </w:pPr>
      <w:r w:rsidRPr="001038AB">
        <w:rPr>
          <w:rFonts w:ascii="仿宋" w:eastAsia="仿宋" w:hAnsi="仿宋"/>
          <w:sz w:val="32"/>
          <w:szCs w:val="32"/>
        </w:rPr>
        <w:t>2020</w:t>
      </w:r>
      <w:r w:rsidRPr="001038AB">
        <w:rPr>
          <w:rFonts w:ascii="仿宋" w:eastAsia="仿宋" w:hAnsi="仿宋" w:hint="eastAsia"/>
          <w:sz w:val="32"/>
          <w:szCs w:val="32"/>
        </w:rPr>
        <w:t>年</w:t>
      </w:r>
      <w:r w:rsidRPr="001038AB">
        <w:rPr>
          <w:rFonts w:ascii="仿宋" w:eastAsia="仿宋" w:hAnsi="仿宋"/>
          <w:sz w:val="32"/>
          <w:szCs w:val="32"/>
        </w:rPr>
        <w:t>二季度受到宏观风险和疫情</w:t>
      </w:r>
      <w:r>
        <w:rPr>
          <w:rFonts w:ascii="仿宋" w:eastAsia="仿宋" w:hAnsi="仿宋" w:hint="eastAsia"/>
          <w:sz w:val="32"/>
          <w:szCs w:val="32"/>
        </w:rPr>
        <w:t>影响，市场对</w:t>
      </w:r>
      <w:r w:rsidRPr="001038AB">
        <w:rPr>
          <w:rFonts w:ascii="仿宋" w:eastAsia="仿宋" w:hAnsi="仿宋"/>
          <w:sz w:val="32"/>
          <w:szCs w:val="32"/>
        </w:rPr>
        <w:t>未来</w:t>
      </w:r>
      <w:r>
        <w:rPr>
          <w:rFonts w:ascii="仿宋" w:eastAsia="仿宋" w:hAnsi="仿宋" w:hint="eastAsia"/>
          <w:sz w:val="32"/>
          <w:szCs w:val="32"/>
        </w:rPr>
        <w:t>食糖</w:t>
      </w:r>
      <w:r w:rsidRPr="001038AB">
        <w:rPr>
          <w:rFonts w:ascii="仿宋" w:eastAsia="仿宋" w:hAnsi="仿宋"/>
          <w:sz w:val="32"/>
          <w:szCs w:val="32"/>
        </w:rPr>
        <w:t>消费</w:t>
      </w:r>
      <w:r>
        <w:rPr>
          <w:rFonts w:ascii="仿宋" w:eastAsia="仿宋" w:hAnsi="仿宋" w:hint="eastAsia"/>
          <w:sz w:val="32"/>
          <w:szCs w:val="32"/>
        </w:rPr>
        <w:t>呈现</w:t>
      </w:r>
      <w:r w:rsidRPr="001038AB">
        <w:rPr>
          <w:rFonts w:ascii="仿宋" w:eastAsia="仿宋" w:hAnsi="仿宋" w:hint="eastAsia"/>
          <w:sz w:val="32"/>
          <w:szCs w:val="32"/>
        </w:rPr>
        <w:t>担忧</w:t>
      </w:r>
      <w:r w:rsidRPr="001038AB">
        <w:rPr>
          <w:rFonts w:ascii="仿宋" w:eastAsia="仿宋" w:hAnsi="仿宋"/>
          <w:sz w:val="32"/>
          <w:szCs w:val="32"/>
        </w:rPr>
        <w:t>，国内外市场</w:t>
      </w:r>
      <w:r>
        <w:rPr>
          <w:rFonts w:ascii="仿宋" w:eastAsia="仿宋" w:hAnsi="仿宋" w:hint="eastAsia"/>
          <w:sz w:val="32"/>
          <w:szCs w:val="32"/>
        </w:rPr>
        <w:t>价格均</w:t>
      </w:r>
      <w:r w:rsidRPr="001038AB">
        <w:rPr>
          <w:rFonts w:ascii="仿宋" w:eastAsia="仿宋" w:hAnsi="仿宋"/>
          <w:sz w:val="32"/>
          <w:szCs w:val="32"/>
        </w:rPr>
        <w:t>大幅</w:t>
      </w:r>
      <w:r>
        <w:rPr>
          <w:rFonts w:ascii="仿宋" w:eastAsia="仿宋" w:hAnsi="仿宋" w:hint="eastAsia"/>
          <w:sz w:val="32"/>
          <w:szCs w:val="32"/>
        </w:rPr>
        <w:t>下</w:t>
      </w:r>
      <w:r w:rsidRPr="001038AB">
        <w:rPr>
          <w:rFonts w:ascii="仿宋" w:eastAsia="仿宋" w:hAnsi="仿宋"/>
          <w:sz w:val="32"/>
          <w:szCs w:val="32"/>
        </w:rPr>
        <w:t>跌</w:t>
      </w:r>
      <w:r>
        <w:rPr>
          <w:rFonts w:ascii="仿宋" w:eastAsia="仿宋" w:hAnsi="仿宋"/>
          <w:sz w:val="32"/>
          <w:szCs w:val="32"/>
        </w:rPr>
        <w:t>。</w:t>
      </w:r>
      <w:r w:rsidRPr="00577C05">
        <w:rPr>
          <w:rFonts w:ascii="仿宋" w:eastAsia="仿宋" w:hAnsi="仿宋" w:hint="eastAsia"/>
          <w:sz w:val="32"/>
          <w:szCs w:val="32"/>
        </w:rPr>
        <w:t>4月28日</w:t>
      </w:r>
      <w:r w:rsidRPr="00577C05">
        <w:rPr>
          <w:rFonts w:ascii="仿宋" w:eastAsia="仿宋" w:hAnsi="仿宋"/>
          <w:sz w:val="32"/>
          <w:szCs w:val="32"/>
        </w:rPr>
        <w:t>，SR2009</w:t>
      </w:r>
      <w:r w:rsidRPr="00577C05">
        <w:rPr>
          <w:rFonts w:ascii="仿宋" w:eastAsia="仿宋" w:hAnsi="仿宋" w:hint="eastAsia"/>
          <w:sz w:val="32"/>
          <w:szCs w:val="32"/>
        </w:rPr>
        <w:t>合约</w:t>
      </w:r>
      <w:r w:rsidRPr="00577C05">
        <w:rPr>
          <w:rFonts w:ascii="仿宋" w:eastAsia="仿宋" w:hAnsi="仿宋"/>
          <w:sz w:val="32"/>
          <w:szCs w:val="32"/>
        </w:rPr>
        <w:t>大幅下跌，</w:t>
      </w:r>
      <w:r w:rsidRPr="00577C05">
        <w:rPr>
          <w:rFonts w:ascii="仿宋" w:eastAsia="仿宋" w:hAnsi="仿宋" w:hint="eastAsia"/>
          <w:sz w:val="32"/>
          <w:szCs w:val="32"/>
        </w:rPr>
        <w:t>盘中报价4770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吨</w:t>
      </w:r>
      <w:r w:rsidRPr="00577C05">
        <w:rPr>
          <w:rFonts w:ascii="仿宋" w:eastAsia="仿宋" w:hAnsi="仿宋" w:hint="eastAsia"/>
          <w:sz w:val="32"/>
          <w:szCs w:val="32"/>
        </w:rPr>
        <w:t>，</w:t>
      </w:r>
      <w:r w:rsidRPr="001038AB">
        <w:rPr>
          <w:rFonts w:ascii="仿宋" w:eastAsia="仿宋" w:hAnsi="仿宋"/>
          <w:sz w:val="32"/>
          <w:szCs w:val="32"/>
        </w:rPr>
        <w:t>基差走强</w:t>
      </w:r>
      <w:r w:rsidRPr="001038AB">
        <w:rPr>
          <w:rFonts w:ascii="仿宋" w:eastAsia="仿宋" w:hAnsi="仿宋" w:hint="eastAsia"/>
          <w:sz w:val="32"/>
          <w:szCs w:val="32"/>
        </w:rPr>
        <w:t>到</w:t>
      </w:r>
      <w:r w:rsidRPr="001038AB">
        <w:rPr>
          <w:rFonts w:ascii="仿宋" w:eastAsia="仿宋" w:hAnsi="仿宋"/>
          <w:sz w:val="32"/>
          <w:szCs w:val="32"/>
        </w:rPr>
        <w:t>历年新高水平</w:t>
      </w:r>
      <w:r>
        <w:rPr>
          <w:rFonts w:ascii="仿宋" w:eastAsia="仿宋" w:hAnsi="仿宋"/>
          <w:sz w:val="32"/>
          <w:szCs w:val="32"/>
        </w:rPr>
        <w:t>，</w:t>
      </w:r>
      <w:r w:rsidRPr="00577C05">
        <w:rPr>
          <w:rFonts w:ascii="仿宋" w:eastAsia="仿宋" w:hAnsi="仿宋" w:hint="eastAsia"/>
          <w:sz w:val="32"/>
          <w:szCs w:val="32"/>
        </w:rPr>
        <w:t>盘中</w:t>
      </w:r>
      <w:r w:rsidRPr="00577C05">
        <w:rPr>
          <w:rFonts w:ascii="仿宋" w:eastAsia="仿宋" w:hAnsi="仿宋"/>
          <w:sz w:val="32"/>
          <w:szCs w:val="32"/>
        </w:rPr>
        <w:t>基差</w:t>
      </w:r>
      <w:r>
        <w:rPr>
          <w:rFonts w:ascii="仿宋" w:eastAsia="仿宋" w:hAnsi="仿宋" w:hint="eastAsia"/>
          <w:sz w:val="32"/>
          <w:szCs w:val="32"/>
        </w:rPr>
        <w:t>最高</w:t>
      </w:r>
      <w:r w:rsidRPr="00577C05">
        <w:rPr>
          <w:rFonts w:ascii="仿宋" w:eastAsia="仿宋" w:hAnsi="仿宋" w:hint="eastAsia"/>
          <w:sz w:val="32"/>
          <w:szCs w:val="32"/>
        </w:rPr>
        <w:t>达到</w:t>
      </w:r>
      <w:r w:rsidRPr="00577C05">
        <w:rPr>
          <w:rFonts w:ascii="仿宋" w:eastAsia="仿宋" w:hAnsi="仿宋"/>
          <w:sz w:val="32"/>
          <w:szCs w:val="32"/>
        </w:rPr>
        <w:t>560</w:t>
      </w:r>
      <w:r>
        <w:rPr>
          <w:rFonts w:ascii="仿宋" w:eastAsia="仿宋" w:hAnsi="仿宋" w:hint="eastAsia"/>
          <w:sz w:val="32"/>
          <w:szCs w:val="32"/>
        </w:rPr>
        <w:t>元/吨</w:t>
      </w:r>
      <w:r w:rsidRPr="00577C05">
        <w:rPr>
          <w:rFonts w:ascii="仿宋" w:eastAsia="仿宋" w:hAnsi="仿宋" w:hint="eastAsia"/>
          <w:sz w:val="32"/>
          <w:szCs w:val="32"/>
        </w:rPr>
        <w:t>左右，</w:t>
      </w:r>
      <w:r w:rsidRPr="001038AB">
        <w:rPr>
          <w:rFonts w:ascii="仿宋" w:eastAsia="仿宋" w:hAnsi="仿宋"/>
          <w:sz w:val="32"/>
          <w:szCs w:val="32"/>
        </w:rPr>
        <w:t>超出了历年基差的波动区间</w:t>
      </w:r>
      <w:r w:rsidRPr="00577C05">
        <w:rPr>
          <w:rFonts w:ascii="仿宋" w:eastAsia="仿宋" w:hAnsi="仿宋" w:hint="eastAsia"/>
          <w:sz w:val="32"/>
          <w:szCs w:val="32"/>
        </w:rPr>
        <w:t>。某制糖</w:t>
      </w:r>
      <w:r w:rsidRPr="00577C05">
        <w:rPr>
          <w:rFonts w:ascii="仿宋" w:eastAsia="仿宋" w:hAnsi="仿宋"/>
          <w:sz w:val="32"/>
          <w:szCs w:val="32"/>
        </w:rPr>
        <w:t>集团</w:t>
      </w:r>
      <w:r>
        <w:rPr>
          <w:rFonts w:ascii="仿宋" w:eastAsia="仿宋" w:hAnsi="仿宋" w:hint="eastAsia"/>
          <w:sz w:val="32"/>
          <w:szCs w:val="32"/>
        </w:rPr>
        <w:t>分析</w:t>
      </w:r>
      <w:r w:rsidRPr="00577C05">
        <w:rPr>
          <w:rFonts w:ascii="仿宋" w:eastAsia="仿宋" w:hAnsi="仿宋"/>
          <w:sz w:val="32"/>
          <w:szCs w:val="32"/>
        </w:rPr>
        <w:t>发现，</w:t>
      </w:r>
      <w:r w:rsidRPr="00577C05">
        <w:rPr>
          <w:rFonts w:ascii="仿宋" w:eastAsia="仿宋" w:hAnsi="仿宋" w:hint="eastAsia"/>
          <w:sz w:val="32"/>
          <w:szCs w:val="32"/>
        </w:rPr>
        <w:t>期货</w:t>
      </w:r>
      <w:r w:rsidRPr="00577C05">
        <w:rPr>
          <w:rFonts w:ascii="仿宋" w:eastAsia="仿宋" w:hAnsi="仿宋"/>
          <w:sz w:val="32"/>
          <w:szCs w:val="32"/>
        </w:rPr>
        <w:t>市场价格下跌</w:t>
      </w:r>
      <w:r w:rsidRPr="00577C05">
        <w:rPr>
          <w:rFonts w:ascii="仿宋" w:eastAsia="仿宋" w:hAnsi="仿宋" w:hint="eastAsia"/>
          <w:sz w:val="32"/>
          <w:szCs w:val="32"/>
        </w:rPr>
        <w:t>快于</w:t>
      </w:r>
      <w:r w:rsidRPr="00577C05">
        <w:rPr>
          <w:rFonts w:ascii="仿宋" w:eastAsia="仿宋" w:hAnsi="仿宋"/>
          <w:sz w:val="32"/>
          <w:szCs w:val="32"/>
        </w:rPr>
        <w:t>现货市场，基差出现了明显的</w:t>
      </w:r>
      <w:r w:rsidRPr="00577C05">
        <w:rPr>
          <w:rFonts w:ascii="仿宋" w:eastAsia="仿宋" w:hAnsi="仿宋" w:hint="eastAsia"/>
          <w:sz w:val="32"/>
          <w:szCs w:val="32"/>
        </w:rPr>
        <w:t>高偏离，预计</w:t>
      </w:r>
      <w:r w:rsidRPr="00577C05">
        <w:rPr>
          <w:rFonts w:ascii="仿宋" w:eastAsia="仿宋" w:hAnsi="仿宋"/>
          <w:sz w:val="32"/>
          <w:szCs w:val="32"/>
        </w:rPr>
        <w:t>临近交割</w:t>
      </w:r>
      <w:r>
        <w:rPr>
          <w:rFonts w:ascii="仿宋" w:eastAsia="仿宋" w:hAnsi="仿宋" w:hint="eastAsia"/>
          <w:sz w:val="32"/>
          <w:szCs w:val="32"/>
        </w:rPr>
        <w:t>月时</w:t>
      </w:r>
      <w:r w:rsidRPr="00577C05">
        <w:rPr>
          <w:rFonts w:ascii="仿宋" w:eastAsia="仿宋" w:hAnsi="仿宋"/>
          <w:sz w:val="32"/>
          <w:szCs w:val="32"/>
        </w:rPr>
        <w:t>会有基差的修复回归</w:t>
      </w:r>
      <w:r>
        <w:rPr>
          <w:rFonts w:ascii="仿宋" w:eastAsia="仿宋" w:hAnsi="仿宋"/>
          <w:sz w:val="32"/>
          <w:szCs w:val="32"/>
        </w:rPr>
        <w:t>。</w:t>
      </w:r>
      <w:r>
        <w:rPr>
          <w:rFonts w:ascii="仿宋" w:eastAsia="仿宋" w:hAnsi="仿宋" w:hint="eastAsia"/>
          <w:sz w:val="32"/>
          <w:szCs w:val="32"/>
        </w:rPr>
        <w:t>为规避</w:t>
      </w:r>
      <w:r w:rsidRPr="00577C05">
        <w:rPr>
          <w:rFonts w:ascii="仿宋" w:eastAsia="仿宋" w:hAnsi="仿宋"/>
          <w:sz w:val="32"/>
          <w:szCs w:val="32"/>
        </w:rPr>
        <w:t>现货</w:t>
      </w:r>
      <w:r w:rsidRPr="00577C05">
        <w:rPr>
          <w:rFonts w:ascii="仿宋" w:eastAsia="仿宋" w:hAnsi="仿宋" w:hint="eastAsia"/>
          <w:sz w:val="32"/>
          <w:szCs w:val="32"/>
        </w:rPr>
        <w:t>销售</w:t>
      </w:r>
      <w:r w:rsidRPr="00577C05">
        <w:rPr>
          <w:rFonts w:ascii="仿宋" w:eastAsia="仿宋" w:hAnsi="仿宋"/>
          <w:sz w:val="32"/>
          <w:szCs w:val="32"/>
        </w:rPr>
        <w:t>的低价风险</w:t>
      </w:r>
      <w:r>
        <w:rPr>
          <w:rFonts w:ascii="仿宋" w:eastAsia="仿宋" w:hAnsi="仿宋" w:hint="eastAsia"/>
          <w:sz w:val="32"/>
          <w:szCs w:val="32"/>
        </w:rPr>
        <w:t>并</w:t>
      </w:r>
      <w:r w:rsidRPr="00577C05">
        <w:rPr>
          <w:rFonts w:ascii="仿宋" w:eastAsia="仿宋" w:hAnsi="仿宋"/>
          <w:sz w:val="32"/>
          <w:szCs w:val="32"/>
        </w:rPr>
        <w:t>加快</w:t>
      </w:r>
      <w:r w:rsidRPr="00577C05">
        <w:rPr>
          <w:rFonts w:ascii="仿宋" w:eastAsia="仿宋" w:hAnsi="仿宋"/>
          <w:sz w:val="32"/>
          <w:szCs w:val="32"/>
        </w:rPr>
        <w:lastRenderedPageBreak/>
        <w:t>回笼资金</w:t>
      </w:r>
      <w:r w:rsidRPr="00577C05">
        <w:rPr>
          <w:rFonts w:ascii="仿宋" w:eastAsia="仿宋" w:hAnsi="仿宋" w:hint="eastAsia"/>
          <w:sz w:val="32"/>
          <w:szCs w:val="32"/>
        </w:rPr>
        <w:t>，沐甜</w:t>
      </w:r>
      <w:r w:rsidRPr="00577C05">
        <w:rPr>
          <w:rFonts w:ascii="仿宋" w:eastAsia="仿宋" w:hAnsi="仿宋"/>
          <w:sz w:val="32"/>
          <w:szCs w:val="32"/>
        </w:rPr>
        <w:t>科技</w:t>
      </w:r>
      <w:r>
        <w:rPr>
          <w:rFonts w:ascii="仿宋" w:eastAsia="仿宋" w:hAnsi="仿宋" w:hint="eastAsia"/>
          <w:sz w:val="32"/>
          <w:szCs w:val="32"/>
        </w:rPr>
        <w:t>与</w:t>
      </w:r>
      <w:r w:rsidRPr="00577C05">
        <w:rPr>
          <w:rFonts w:ascii="仿宋" w:eastAsia="仿宋" w:hAnsi="仿宋"/>
          <w:sz w:val="32"/>
          <w:szCs w:val="32"/>
        </w:rPr>
        <w:t>某集团</w:t>
      </w:r>
      <w:r>
        <w:rPr>
          <w:rFonts w:ascii="仿宋" w:eastAsia="仿宋" w:hAnsi="仿宋" w:hint="eastAsia"/>
          <w:sz w:val="32"/>
          <w:szCs w:val="32"/>
        </w:rPr>
        <w:t>积极协商销售方案，通过两种方式</w:t>
      </w:r>
      <w:r w:rsidRPr="00577C05">
        <w:rPr>
          <w:rFonts w:ascii="仿宋" w:eastAsia="仿宋" w:hAnsi="仿宋"/>
          <w:sz w:val="32"/>
          <w:szCs w:val="32"/>
        </w:rPr>
        <w:t>销售</w:t>
      </w:r>
      <w:r>
        <w:rPr>
          <w:rFonts w:ascii="仿宋" w:eastAsia="仿宋" w:hAnsi="仿宋" w:hint="eastAsia"/>
          <w:sz w:val="32"/>
          <w:szCs w:val="32"/>
        </w:rPr>
        <w:t>白糖</w:t>
      </w:r>
      <w:r w:rsidRPr="00577C05">
        <w:rPr>
          <w:rFonts w:ascii="仿宋" w:eastAsia="仿宋" w:hAnsi="仿宋"/>
          <w:sz w:val="32"/>
          <w:szCs w:val="32"/>
        </w:rPr>
        <w:t>两万</w:t>
      </w:r>
      <w:r w:rsidRPr="00577C05">
        <w:rPr>
          <w:rFonts w:ascii="仿宋" w:eastAsia="仿宋" w:hAnsi="仿宋" w:hint="eastAsia"/>
          <w:sz w:val="32"/>
          <w:szCs w:val="32"/>
        </w:rPr>
        <w:t>吨</w:t>
      </w:r>
      <w:r>
        <w:rPr>
          <w:rFonts w:ascii="仿宋" w:eastAsia="仿宋" w:hAnsi="仿宋"/>
          <w:sz w:val="32"/>
          <w:szCs w:val="32"/>
        </w:rPr>
        <w:t>。</w:t>
      </w:r>
    </w:p>
    <w:p w:rsidR="005D6CE7" w:rsidRPr="00577C05" w:rsidRDefault="005D6CE7" w:rsidP="005D6CE7">
      <w:pPr>
        <w:ind w:firstLineChars="200" w:firstLine="640"/>
        <w:rPr>
          <w:rFonts w:ascii="仿宋" w:eastAsia="仿宋" w:hAnsi="仿宋"/>
          <w:sz w:val="32"/>
          <w:szCs w:val="32"/>
        </w:rPr>
      </w:pPr>
      <w:r>
        <w:rPr>
          <w:rFonts w:ascii="仿宋" w:eastAsia="仿宋" w:hAnsi="仿宋" w:hint="eastAsia"/>
          <w:sz w:val="32"/>
          <w:szCs w:val="32"/>
        </w:rPr>
        <w:t>一是</w:t>
      </w:r>
      <w:r w:rsidRPr="00577C05">
        <w:rPr>
          <w:rFonts w:ascii="仿宋" w:eastAsia="仿宋" w:hAnsi="仿宋"/>
          <w:sz w:val="32"/>
          <w:szCs w:val="32"/>
        </w:rPr>
        <w:t>某</w:t>
      </w:r>
      <w:r w:rsidRPr="00577C05">
        <w:rPr>
          <w:rFonts w:ascii="仿宋" w:eastAsia="仿宋" w:hAnsi="仿宋" w:hint="eastAsia"/>
          <w:sz w:val="32"/>
          <w:szCs w:val="32"/>
        </w:rPr>
        <w:t>集团</w:t>
      </w:r>
      <w:r w:rsidRPr="00577C05">
        <w:rPr>
          <w:rFonts w:ascii="仿宋" w:eastAsia="仿宋" w:hAnsi="仿宋"/>
          <w:sz w:val="32"/>
          <w:szCs w:val="32"/>
        </w:rPr>
        <w:t>和下游采购贸易商</w:t>
      </w:r>
      <w:r w:rsidRPr="00577C05">
        <w:rPr>
          <w:rFonts w:ascii="仿宋" w:eastAsia="仿宋" w:hAnsi="仿宋" w:hint="eastAsia"/>
          <w:sz w:val="32"/>
          <w:szCs w:val="32"/>
        </w:rPr>
        <w:t>协议</w:t>
      </w:r>
      <w:r>
        <w:rPr>
          <w:rFonts w:ascii="仿宋" w:eastAsia="仿宋" w:hAnsi="仿宋" w:hint="eastAsia"/>
          <w:sz w:val="32"/>
          <w:szCs w:val="32"/>
        </w:rPr>
        <w:t>点价销售1万吨</w:t>
      </w:r>
      <w:r w:rsidRPr="00577C05">
        <w:rPr>
          <w:rFonts w:ascii="仿宋" w:eastAsia="仿宋" w:hAnsi="仿宋"/>
          <w:sz w:val="32"/>
          <w:szCs w:val="32"/>
        </w:rPr>
        <w:t>，</w:t>
      </w:r>
      <w:r>
        <w:rPr>
          <w:rFonts w:ascii="仿宋" w:eastAsia="仿宋" w:hAnsi="仿宋" w:hint="eastAsia"/>
          <w:sz w:val="32"/>
          <w:szCs w:val="32"/>
        </w:rPr>
        <w:t>以S</w:t>
      </w:r>
      <w:r>
        <w:rPr>
          <w:rFonts w:ascii="仿宋" w:eastAsia="仿宋" w:hAnsi="仿宋"/>
          <w:sz w:val="32"/>
          <w:szCs w:val="32"/>
        </w:rPr>
        <w:t>R2009</w:t>
      </w:r>
      <w:r>
        <w:rPr>
          <w:rFonts w:ascii="仿宋" w:eastAsia="仿宋" w:hAnsi="仿宋" w:hint="eastAsia"/>
          <w:sz w:val="32"/>
          <w:szCs w:val="32"/>
        </w:rPr>
        <w:t>合约价格为基准，升水460元/吨，</w:t>
      </w:r>
      <w:r w:rsidRPr="00577C05">
        <w:rPr>
          <w:rFonts w:ascii="仿宋" w:eastAsia="仿宋" w:hAnsi="仿宋"/>
          <w:sz w:val="32"/>
          <w:szCs w:val="32"/>
        </w:rPr>
        <w:t>同时</w:t>
      </w:r>
      <w:r>
        <w:rPr>
          <w:rFonts w:ascii="仿宋" w:eastAsia="仿宋" w:hAnsi="仿宋" w:hint="eastAsia"/>
          <w:sz w:val="32"/>
          <w:szCs w:val="32"/>
        </w:rPr>
        <w:t>先</w:t>
      </w:r>
      <w:r w:rsidRPr="00577C05">
        <w:rPr>
          <w:rFonts w:ascii="仿宋" w:eastAsia="仿宋" w:hAnsi="仿宋"/>
          <w:sz w:val="32"/>
          <w:szCs w:val="32"/>
        </w:rPr>
        <w:t>收取</w:t>
      </w:r>
      <w:r w:rsidRPr="00577C05">
        <w:rPr>
          <w:rFonts w:ascii="仿宋" w:eastAsia="仿宋" w:hAnsi="仿宋" w:hint="eastAsia"/>
          <w:sz w:val="32"/>
          <w:szCs w:val="32"/>
        </w:rPr>
        <w:t>80</w:t>
      </w:r>
      <w:r w:rsidRPr="00577C05">
        <w:rPr>
          <w:rFonts w:ascii="仿宋" w:eastAsia="仿宋" w:hAnsi="仿宋"/>
          <w:sz w:val="32"/>
          <w:szCs w:val="32"/>
        </w:rPr>
        <w:t>%的货款</w:t>
      </w:r>
      <w:r>
        <w:rPr>
          <w:rFonts w:ascii="仿宋" w:eastAsia="仿宋" w:hAnsi="仿宋" w:hint="eastAsia"/>
          <w:sz w:val="32"/>
          <w:szCs w:val="32"/>
        </w:rPr>
        <w:t>以便</w:t>
      </w:r>
      <w:r w:rsidRPr="00577C05">
        <w:rPr>
          <w:rFonts w:ascii="仿宋" w:eastAsia="仿宋" w:hAnsi="仿宋"/>
          <w:sz w:val="32"/>
          <w:szCs w:val="32"/>
        </w:rPr>
        <w:t>回笼部分资金</w:t>
      </w:r>
      <w:r w:rsidRPr="00577C05">
        <w:rPr>
          <w:rFonts w:ascii="仿宋" w:eastAsia="仿宋" w:hAnsi="仿宋" w:hint="eastAsia"/>
          <w:sz w:val="32"/>
          <w:szCs w:val="32"/>
        </w:rPr>
        <w:t>，</w:t>
      </w:r>
      <w:r w:rsidRPr="00577C05">
        <w:rPr>
          <w:rFonts w:ascii="仿宋" w:eastAsia="仿宋" w:hAnsi="仿宋"/>
          <w:sz w:val="32"/>
          <w:szCs w:val="32"/>
        </w:rPr>
        <w:t>后期的货款等点价</w:t>
      </w:r>
      <w:r w:rsidRPr="00577C05">
        <w:rPr>
          <w:rFonts w:ascii="仿宋" w:eastAsia="仿宋" w:hAnsi="仿宋" w:hint="eastAsia"/>
          <w:sz w:val="32"/>
          <w:szCs w:val="32"/>
        </w:rPr>
        <w:t>结束</w:t>
      </w:r>
      <w:r w:rsidRPr="00577C05">
        <w:rPr>
          <w:rFonts w:ascii="仿宋" w:eastAsia="仿宋" w:hAnsi="仿宋"/>
          <w:sz w:val="32"/>
          <w:szCs w:val="32"/>
        </w:rPr>
        <w:t>后结算。点价</w:t>
      </w:r>
      <w:r w:rsidRPr="00577C05">
        <w:rPr>
          <w:rFonts w:ascii="仿宋" w:eastAsia="仿宋" w:hAnsi="仿宋" w:hint="eastAsia"/>
          <w:sz w:val="32"/>
          <w:szCs w:val="32"/>
        </w:rPr>
        <w:t>最后日期</w:t>
      </w:r>
      <w:r w:rsidRPr="00577C05">
        <w:rPr>
          <w:rFonts w:ascii="仿宋" w:eastAsia="仿宋" w:hAnsi="仿宋"/>
          <w:sz w:val="32"/>
          <w:szCs w:val="32"/>
        </w:rPr>
        <w:t>为</w:t>
      </w:r>
      <w:r w:rsidRPr="00577C05">
        <w:rPr>
          <w:rFonts w:ascii="仿宋" w:eastAsia="仿宋" w:hAnsi="仿宋" w:hint="eastAsia"/>
          <w:sz w:val="32"/>
          <w:szCs w:val="32"/>
        </w:rPr>
        <w:t>2020年7月</w:t>
      </w:r>
      <w:r>
        <w:rPr>
          <w:rFonts w:ascii="仿宋" w:eastAsia="仿宋" w:hAnsi="仿宋" w:hint="eastAsia"/>
          <w:sz w:val="32"/>
          <w:szCs w:val="32"/>
        </w:rPr>
        <w:t>31日</w:t>
      </w:r>
      <w:r w:rsidRPr="00577C05">
        <w:rPr>
          <w:rFonts w:ascii="仿宋" w:eastAsia="仿宋" w:hAnsi="仿宋"/>
          <w:sz w:val="32"/>
          <w:szCs w:val="32"/>
        </w:rPr>
        <w:t>。</w:t>
      </w:r>
    </w:p>
    <w:p w:rsidR="005D6CE7" w:rsidRPr="00577C05" w:rsidRDefault="005D6CE7" w:rsidP="005D6CE7">
      <w:pPr>
        <w:ind w:firstLineChars="200" w:firstLine="640"/>
        <w:rPr>
          <w:rFonts w:ascii="仿宋" w:eastAsia="仿宋" w:hAnsi="仿宋"/>
          <w:sz w:val="32"/>
          <w:szCs w:val="32"/>
        </w:rPr>
      </w:pPr>
      <w:r>
        <w:rPr>
          <w:rFonts w:ascii="仿宋" w:eastAsia="仿宋" w:hAnsi="仿宋" w:hint="eastAsia"/>
          <w:sz w:val="32"/>
          <w:szCs w:val="32"/>
        </w:rPr>
        <w:t>二是通过</w:t>
      </w:r>
      <w:r w:rsidRPr="00577C05">
        <w:rPr>
          <w:rFonts w:ascii="仿宋" w:eastAsia="仿宋" w:hAnsi="仿宋" w:hint="eastAsia"/>
          <w:sz w:val="32"/>
          <w:szCs w:val="32"/>
        </w:rPr>
        <w:t>沐甜</w:t>
      </w:r>
      <w:r w:rsidRPr="00577C05">
        <w:rPr>
          <w:rFonts w:ascii="仿宋" w:eastAsia="仿宋" w:hAnsi="仿宋"/>
          <w:sz w:val="32"/>
          <w:szCs w:val="32"/>
        </w:rPr>
        <w:t>科技电子盘</w:t>
      </w:r>
      <w:r w:rsidRPr="00577C05">
        <w:rPr>
          <w:rFonts w:ascii="仿宋" w:eastAsia="仿宋" w:hAnsi="仿宋" w:hint="eastAsia"/>
          <w:sz w:val="32"/>
          <w:szCs w:val="32"/>
        </w:rPr>
        <w:t>盘面GS20093合同</w:t>
      </w:r>
      <w:r w:rsidRPr="00577C05">
        <w:rPr>
          <w:rFonts w:ascii="仿宋" w:eastAsia="仿宋" w:hAnsi="仿宋"/>
          <w:sz w:val="32"/>
          <w:szCs w:val="32"/>
        </w:rPr>
        <w:t>销售</w:t>
      </w:r>
      <w:r>
        <w:rPr>
          <w:rFonts w:ascii="仿宋" w:eastAsia="仿宋" w:hAnsi="仿宋"/>
          <w:sz w:val="32"/>
          <w:szCs w:val="32"/>
        </w:rPr>
        <w:t>1</w:t>
      </w:r>
      <w:r w:rsidRPr="00577C05">
        <w:rPr>
          <w:rFonts w:ascii="仿宋" w:eastAsia="仿宋" w:hAnsi="仿宋"/>
          <w:sz w:val="32"/>
          <w:szCs w:val="32"/>
        </w:rPr>
        <w:t>万</w:t>
      </w:r>
      <w:r w:rsidRPr="00577C05">
        <w:rPr>
          <w:rFonts w:ascii="仿宋" w:eastAsia="仿宋" w:hAnsi="仿宋" w:hint="eastAsia"/>
          <w:sz w:val="32"/>
          <w:szCs w:val="32"/>
        </w:rPr>
        <w:t>吨</w:t>
      </w:r>
      <w:r>
        <w:rPr>
          <w:rFonts w:ascii="仿宋" w:eastAsia="仿宋" w:hAnsi="仿宋" w:hint="eastAsia"/>
          <w:sz w:val="32"/>
          <w:szCs w:val="32"/>
        </w:rPr>
        <w:t>现货</w:t>
      </w:r>
      <w:r w:rsidRPr="00577C05">
        <w:rPr>
          <w:rFonts w:ascii="仿宋" w:eastAsia="仿宋" w:hAnsi="仿宋"/>
          <w:sz w:val="32"/>
          <w:szCs w:val="32"/>
        </w:rPr>
        <w:t>，</w:t>
      </w:r>
      <w:r w:rsidRPr="00577C05">
        <w:rPr>
          <w:rFonts w:ascii="仿宋" w:eastAsia="仿宋" w:hAnsi="仿宋" w:hint="eastAsia"/>
          <w:sz w:val="32"/>
          <w:szCs w:val="32"/>
        </w:rPr>
        <w:t>扣除</w:t>
      </w:r>
      <w:r w:rsidRPr="00577C05">
        <w:rPr>
          <w:rFonts w:ascii="仿宋" w:eastAsia="仿宋" w:hAnsi="仿宋"/>
          <w:sz w:val="32"/>
          <w:szCs w:val="32"/>
        </w:rPr>
        <w:t>相关费用</w:t>
      </w:r>
      <w:r>
        <w:rPr>
          <w:rFonts w:ascii="仿宋" w:eastAsia="仿宋" w:hAnsi="仿宋" w:hint="eastAsia"/>
          <w:sz w:val="32"/>
          <w:szCs w:val="32"/>
        </w:rPr>
        <w:t>后价格约为</w:t>
      </w:r>
      <w:r w:rsidRPr="00577C05">
        <w:rPr>
          <w:rFonts w:ascii="仿宋" w:eastAsia="仿宋" w:hAnsi="仿宋" w:hint="eastAsia"/>
          <w:sz w:val="32"/>
          <w:szCs w:val="32"/>
        </w:rPr>
        <w:t>5020元/吨。</w:t>
      </w:r>
      <w:r>
        <w:rPr>
          <w:rFonts w:ascii="仿宋" w:eastAsia="仿宋" w:hAnsi="仿宋"/>
          <w:sz w:val="32"/>
          <w:szCs w:val="32"/>
        </w:rPr>
        <w:t>为</w:t>
      </w:r>
      <w:r w:rsidRPr="00577C05">
        <w:rPr>
          <w:rFonts w:ascii="仿宋" w:eastAsia="仿宋" w:hAnsi="仿宋" w:hint="eastAsia"/>
          <w:sz w:val="32"/>
          <w:szCs w:val="32"/>
        </w:rPr>
        <w:t>规避</w:t>
      </w:r>
      <w:r w:rsidRPr="00577C05">
        <w:rPr>
          <w:rFonts w:ascii="仿宋" w:eastAsia="仿宋" w:hAnsi="仿宋"/>
          <w:sz w:val="32"/>
          <w:szCs w:val="32"/>
        </w:rPr>
        <w:t>未来</w:t>
      </w:r>
      <w:r w:rsidRPr="00577C05">
        <w:rPr>
          <w:rFonts w:ascii="仿宋" w:eastAsia="仿宋" w:hAnsi="仿宋" w:hint="eastAsia"/>
          <w:sz w:val="32"/>
          <w:szCs w:val="32"/>
        </w:rPr>
        <w:t>价格</w:t>
      </w:r>
      <w:r>
        <w:rPr>
          <w:rFonts w:ascii="仿宋" w:eastAsia="仿宋" w:hAnsi="仿宋" w:hint="eastAsia"/>
          <w:sz w:val="32"/>
          <w:szCs w:val="32"/>
        </w:rPr>
        <w:t>上涨</w:t>
      </w:r>
      <w:r w:rsidRPr="00577C05">
        <w:rPr>
          <w:rFonts w:ascii="仿宋" w:eastAsia="仿宋" w:hAnsi="仿宋"/>
          <w:sz w:val="32"/>
          <w:szCs w:val="32"/>
        </w:rPr>
        <w:t>风险，</w:t>
      </w:r>
      <w:r>
        <w:rPr>
          <w:rFonts w:ascii="仿宋" w:eastAsia="仿宋" w:hAnsi="仿宋" w:hint="eastAsia"/>
          <w:sz w:val="32"/>
          <w:szCs w:val="32"/>
        </w:rPr>
        <w:t>某</w:t>
      </w:r>
      <w:r w:rsidRPr="00577C05">
        <w:rPr>
          <w:rFonts w:ascii="仿宋" w:eastAsia="仿宋" w:hAnsi="仿宋"/>
          <w:sz w:val="32"/>
          <w:szCs w:val="32"/>
        </w:rPr>
        <w:t>集团</w:t>
      </w:r>
      <w:r>
        <w:rPr>
          <w:rFonts w:ascii="仿宋" w:eastAsia="仿宋" w:hAnsi="仿宋" w:hint="eastAsia"/>
          <w:sz w:val="32"/>
          <w:szCs w:val="32"/>
        </w:rPr>
        <w:t>同时以4840元/吨价格买入1000手（1手=10吨）</w:t>
      </w:r>
      <w:r w:rsidRPr="00577C05">
        <w:rPr>
          <w:rFonts w:ascii="仿宋" w:eastAsia="仿宋" w:hAnsi="仿宋" w:hint="eastAsia"/>
          <w:sz w:val="32"/>
          <w:szCs w:val="32"/>
        </w:rPr>
        <w:t>SR2009合约</w:t>
      </w:r>
      <w:r w:rsidRPr="00577C05">
        <w:rPr>
          <w:rFonts w:ascii="仿宋" w:eastAsia="仿宋" w:hAnsi="仿宋"/>
          <w:sz w:val="32"/>
          <w:szCs w:val="32"/>
        </w:rPr>
        <w:t>进行套保</w:t>
      </w:r>
      <w:r w:rsidRPr="00577C05">
        <w:rPr>
          <w:rFonts w:ascii="仿宋" w:eastAsia="仿宋" w:hAnsi="仿宋" w:hint="eastAsia"/>
          <w:sz w:val="32"/>
          <w:szCs w:val="32"/>
        </w:rPr>
        <w:t>。</w:t>
      </w:r>
    </w:p>
    <w:p w:rsidR="005D6CE7" w:rsidRPr="00C70B9F" w:rsidRDefault="005D6CE7" w:rsidP="005D6CE7">
      <w:pPr>
        <w:ind w:firstLineChars="200" w:firstLine="640"/>
        <w:rPr>
          <w:rFonts w:ascii="仿宋" w:eastAsia="仿宋" w:hAnsi="仿宋"/>
          <w:sz w:val="32"/>
          <w:szCs w:val="32"/>
        </w:rPr>
      </w:pPr>
      <w:r w:rsidRPr="00577C05">
        <w:rPr>
          <w:rFonts w:ascii="仿宋" w:eastAsia="仿宋" w:hAnsi="仿宋"/>
          <w:sz w:val="32"/>
          <w:szCs w:val="32"/>
        </w:rPr>
        <w:t>2020</w:t>
      </w:r>
      <w:r w:rsidRPr="00577C05">
        <w:rPr>
          <w:rFonts w:ascii="仿宋" w:eastAsia="仿宋" w:hAnsi="仿宋" w:hint="eastAsia"/>
          <w:sz w:val="32"/>
          <w:szCs w:val="32"/>
        </w:rPr>
        <w:t>年7月份，</w:t>
      </w:r>
      <w:r>
        <w:rPr>
          <w:rFonts w:ascii="仿宋" w:eastAsia="仿宋" w:hAnsi="仿宋" w:hint="eastAsia"/>
          <w:sz w:val="32"/>
          <w:szCs w:val="32"/>
        </w:rPr>
        <w:t>白糖消费</w:t>
      </w:r>
      <w:r>
        <w:rPr>
          <w:rFonts w:ascii="仿宋" w:eastAsia="仿宋" w:hAnsi="仿宋"/>
          <w:sz w:val="32"/>
          <w:szCs w:val="32"/>
        </w:rPr>
        <w:t>需求</w:t>
      </w:r>
      <w:r w:rsidRPr="00577C05">
        <w:rPr>
          <w:rFonts w:ascii="仿宋" w:eastAsia="仿宋" w:hAnsi="仿宋"/>
          <w:sz w:val="32"/>
          <w:szCs w:val="32"/>
        </w:rPr>
        <w:t>回暖</w:t>
      </w:r>
      <w:r>
        <w:rPr>
          <w:rFonts w:ascii="仿宋" w:eastAsia="仿宋" w:hAnsi="仿宋"/>
          <w:sz w:val="32"/>
          <w:szCs w:val="32"/>
        </w:rPr>
        <w:t>，</w:t>
      </w:r>
      <w:r w:rsidRPr="00577C05">
        <w:rPr>
          <w:rFonts w:ascii="仿宋" w:eastAsia="仿宋" w:hAnsi="仿宋"/>
          <w:sz w:val="32"/>
          <w:szCs w:val="32"/>
        </w:rPr>
        <w:t>宏观风险利空消化，</w:t>
      </w:r>
      <w:r>
        <w:rPr>
          <w:rFonts w:ascii="仿宋" w:eastAsia="仿宋" w:hAnsi="仿宋" w:hint="eastAsia"/>
          <w:sz w:val="32"/>
          <w:szCs w:val="32"/>
        </w:rPr>
        <w:t>白糖期货</w:t>
      </w:r>
      <w:r w:rsidRPr="00577C05">
        <w:rPr>
          <w:rFonts w:ascii="仿宋" w:eastAsia="仿宋" w:hAnsi="仿宋"/>
          <w:sz w:val="32"/>
          <w:szCs w:val="32"/>
        </w:rPr>
        <w:t>修复</w:t>
      </w:r>
      <w:r w:rsidRPr="00577C05">
        <w:rPr>
          <w:rFonts w:ascii="仿宋" w:eastAsia="仿宋" w:hAnsi="仿宋" w:hint="eastAsia"/>
          <w:sz w:val="32"/>
          <w:szCs w:val="32"/>
        </w:rPr>
        <w:t>之前</w:t>
      </w:r>
      <w:r w:rsidRPr="00577C05">
        <w:rPr>
          <w:rFonts w:ascii="仿宋" w:eastAsia="仿宋" w:hAnsi="仿宋"/>
          <w:sz w:val="32"/>
          <w:szCs w:val="32"/>
        </w:rPr>
        <w:t>的超跌行情，价格</w:t>
      </w:r>
      <w:r>
        <w:rPr>
          <w:rFonts w:ascii="仿宋" w:eastAsia="仿宋" w:hAnsi="仿宋" w:hint="eastAsia"/>
          <w:sz w:val="32"/>
          <w:szCs w:val="32"/>
        </w:rPr>
        <w:t>开始</w:t>
      </w:r>
      <w:r w:rsidRPr="00577C05">
        <w:rPr>
          <w:rFonts w:ascii="仿宋" w:eastAsia="仿宋" w:hAnsi="仿宋"/>
          <w:sz w:val="32"/>
          <w:szCs w:val="32"/>
        </w:rPr>
        <w:t>反弹</w:t>
      </w:r>
      <w:r>
        <w:rPr>
          <w:rFonts w:ascii="仿宋" w:eastAsia="仿宋" w:hAnsi="仿宋"/>
          <w:sz w:val="32"/>
          <w:szCs w:val="32"/>
        </w:rPr>
        <w:t>，</w:t>
      </w:r>
      <w:r>
        <w:rPr>
          <w:rFonts w:ascii="仿宋" w:eastAsia="仿宋" w:hAnsi="仿宋" w:hint="eastAsia"/>
          <w:sz w:val="32"/>
          <w:szCs w:val="32"/>
        </w:rPr>
        <w:t>基差有所减弱</w:t>
      </w:r>
      <w:r w:rsidRPr="00577C05">
        <w:rPr>
          <w:rFonts w:ascii="仿宋" w:eastAsia="仿宋" w:hAnsi="仿宋"/>
          <w:sz w:val="32"/>
          <w:szCs w:val="32"/>
        </w:rPr>
        <w:t>。</w:t>
      </w:r>
      <w:r w:rsidRPr="00577C05">
        <w:rPr>
          <w:rFonts w:ascii="仿宋" w:eastAsia="仿宋" w:hAnsi="仿宋" w:hint="eastAsia"/>
          <w:sz w:val="32"/>
          <w:szCs w:val="32"/>
        </w:rPr>
        <w:t>7月13日</w:t>
      </w:r>
      <w:r>
        <w:rPr>
          <w:rFonts w:ascii="仿宋" w:eastAsia="仿宋" w:hAnsi="仿宋" w:hint="eastAsia"/>
          <w:sz w:val="32"/>
          <w:szCs w:val="32"/>
        </w:rPr>
        <w:t>，</w:t>
      </w:r>
      <w:r w:rsidRPr="00577C05">
        <w:rPr>
          <w:rFonts w:ascii="仿宋" w:eastAsia="仿宋" w:hAnsi="仿宋" w:hint="eastAsia"/>
          <w:sz w:val="32"/>
          <w:szCs w:val="32"/>
        </w:rPr>
        <w:t>SR2009合约</w:t>
      </w:r>
      <w:r w:rsidRPr="00577C05">
        <w:rPr>
          <w:rFonts w:ascii="仿宋" w:eastAsia="仿宋" w:hAnsi="仿宋"/>
          <w:sz w:val="32"/>
          <w:szCs w:val="32"/>
        </w:rPr>
        <w:t>价格</w:t>
      </w:r>
      <w:r w:rsidRPr="00577C05">
        <w:rPr>
          <w:rFonts w:ascii="仿宋" w:eastAsia="仿宋" w:hAnsi="仿宋" w:hint="eastAsia"/>
          <w:sz w:val="32"/>
          <w:szCs w:val="32"/>
        </w:rPr>
        <w:t>盘中</w:t>
      </w:r>
      <w:r w:rsidRPr="00577C05">
        <w:rPr>
          <w:rFonts w:ascii="仿宋" w:eastAsia="仿宋" w:hAnsi="仿宋"/>
          <w:sz w:val="32"/>
          <w:szCs w:val="32"/>
        </w:rPr>
        <w:t>上涨</w:t>
      </w:r>
      <w:r w:rsidRPr="00577C05">
        <w:rPr>
          <w:rFonts w:ascii="仿宋" w:eastAsia="仿宋" w:hAnsi="仿宋" w:hint="eastAsia"/>
          <w:sz w:val="32"/>
          <w:szCs w:val="32"/>
        </w:rPr>
        <w:t>到5250</w:t>
      </w:r>
      <w:r>
        <w:rPr>
          <w:rFonts w:ascii="仿宋" w:eastAsia="仿宋" w:hAnsi="仿宋" w:hint="eastAsia"/>
          <w:sz w:val="32"/>
          <w:szCs w:val="32"/>
        </w:rPr>
        <w:t>元/吨</w:t>
      </w:r>
      <w:r w:rsidRPr="00577C05">
        <w:rPr>
          <w:rFonts w:ascii="仿宋" w:eastAsia="仿宋" w:hAnsi="仿宋"/>
          <w:sz w:val="32"/>
          <w:szCs w:val="32"/>
        </w:rPr>
        <w:t>，现货</w:t>
      </w:r>
      <w:r>
        <w:rPr>
          <w:rFonts w:ascii="仿宋" w:eastAsia="仿宋" w:hAnsi="仿宋" w:hint="eastAsia"/>
          <w:sz w:val="32"/>
          <w:szCs w:val="32"/>
        </w:rPr>
        <w:t>销售价格约</w:t>
      </w:r>
      <w:r w:rsidRPr="00577C05">
        <w:rPr>
          <w:rFonts w:ascii="仿宋" w:eastAsia="仿宋" w:hAnsi="仿宋" w:hint="eastAsia"/>
          <w:sz w:val="32"/>
          <w:szCs w:val="32"/>
        </w:rPr>
        <w:t>5</w:t>
      </w:r>
      <w:r w:rsidRPr="00577C05">
        <w:rPr>
          <w:rFonts w:ascii="仿宋" w:eastAsia="仿宋" w:hAnsi="仿宋"/>
          <w:sz w:val="32"/>
          <w:szCs w:val="32"/>
        </w:rPr>
        <w:t>400</w:t>
      </w:r>
      <w:r w:rsidRPr="00577C05">
        <w:rPr>
          <w:rFonts w:ascii="仿宋" w:eastAsia="仿宋" w:hAnsi="仿宋" w:hint="eastAsia"/>
          <w:sz w:val="32"/>
          <w:szCs w:val="32"/>
        </w:rPr>
        <w:t>元/吨，</w:t>
      </w:r>
      <w:r w:rsidRPr="00577C05">
        <w:rPr>
          <w:rFonts w:ascii="仿宋" w:eastAsia="仿宋" w:hAnsi="仿宋"/>
          <w:sz w:val="32"/>
          <w:szCs w:val="32"/>
        </w:rPr>
        <w:t>基差</w:t>
      </w:r>
      <w:r>
        <w:rPr>
          <w:rFonts w:ascii="仿宋" w:eastAsia="仿宋" w:hAnsi="仿宋" w:hint="eastAsia"/>
          <w:sz w:val="32"/>
          <w:szCs w:val="32"/>
        </w:rPr>
        <w:t>在</w:t>
      </w:r>
      <w:r w:rsidRPr="00577C05">
        <w:rPr>
          <w:rFonts w:ascii="仿宋" w:eastAsia="仿宋" w:hAnsi="仿宋" w:hint="eastAsia"/>
          <w:sz w:val="32"/>
          <w:szCs w:val="32"/>
        </w:rPr>
        <w:t>150</w:t>
      </w:r>
      <w:r>
        <w:rPr>
          <w:rFonts w:ascii="仿宋" w:eastAsia="仿宋" w:hAnsi="仿宋" w:hint="eastAsia"/>
          <w:sz w:val="32"/>
          <w:szCs w:val="32"/>
        </w:rPr>
        <w:t>元/吨</w:t>
      </w:r>
      <w:r w:rsidRPr="00577C05">
        <w:rPr>
          <w:rFonts w:ascii="仿宋" w:eastAsia="仿宋" w:hAnsi="仿宋" w:hint="eastAsia"/>
          <w:sz w:val="32"/>
          <w:szCs w:val="32"/>
        </w:rPr>
        <w:t>，</w:t>
      </w:r>
      <w:r>
        <w:rPr>
          <w:rFonts w:ascii="仿宋" w:eastAsia="仿宋" w:hAnsi="仿宋" w:hint="eastAsia"/>
          <w:sz w:val="32"/>
          <w:szCs w:val="32"/>
        </w:rPr>
        <w:t>处于</w:t>
      </w:r>
      <w:r w:rsidRPr="00577C05">
        <w:rPr>
          <w:rFonts w:ascii="仿宋" w:eastAsia="仿宋" w:hAnsi="仿宋" w:hint="eastAsia"/>
          <w:sz w:val="32"/>
          <w:szCs w:val="32"/>
        </w:rPr>
        <w:t>正常波动</w:t>
      </w:r>
      <w:r w:rsidRPr="00577C05">
        <w:rPr>
          <w:rFonts w:ascii="仿宋" w:eastAsia="仿宋" w:hAnsi="仿宋"/>
          <w:sz w:val="32"/>
          <w:szCs w:val="32"/>
        </w:rPr>
        <w:t>期间。</w:t>
      </w:r>
      <w:r>
        <w:rPr>
          <w:rFonts w:ascii="仿宋" w:eastAsia="仿宋" w:hAnsi="仿宋" w:hint="eastAsia"/>
          <w:sz w:val="32"/>
          <w:szCs w:val="32"/>
        </w:rPr>
        <w:t>沐甜科技认为目前</w:t>
      </w:r>
      <w:r w:rsidRPr="00577C05">
        <w:rPr>
          <w:rFonts w:ascii="仿宋" w:eastAsia="仿宋" w:hAnsi="仿宋"/>
          <w:sz w:val="32"/>
          <w:szCs w:val="32"/>
        </w:rPr>
        <w:t>基差范围合理</w:t>
      </w:r>
      <w:r w:rsidRPr="00577C05">
        <w:rPr>
          <w:rFonts w:ascii="仿宋" w:eastAsia="仿宋" w:hAnsi="仿宋" w:hint="eastAsia"/>
          <w:sz w:val="32"/>
          <w:szCs w:val="32"/>
        </w:rPr>
        <w:t>，</w:t>
      </w:r>
      <w:r>
        <w:rPr>
          <w:rFonts w:ascii="仿宋" w:eastAsia="仿宋" w:hAnsi="仿宋" w:hint="eastAsia"/>
          <w:sz w:val="32"/>
          <w:szCs w:val="32"/>
        </w:rPr>
        <w:t>建议某集团</w:t>
      </w:r>
      <w:r w:rsidRPr="00577C05">
        <w:rPr>
          <w:rFonts w:ascii="仿宋" w:eastAsia="仿宋" w:hAnsi="仿宋"/>
          <w:sz w:val="32"/>
          <w:szCs w:val="32"/>
        </w:rPr>
        <w:t>平仓盘面套保头寸</w:t>
      </w:r>
      <w:r>
        <w:rPr>
          <w:rFonts w:ascii="仿宋" w:eastAsia="仿宋" w:hAnsi="仿宋" w:hint="eastAsia"/>
          <w:sz w:val="32"/>
          <w:szCs w:val="32"/>
        </w:rPr>
        <w:t>并</w:t>
      </w:r>
      <w:r w:rsidRPr="00577C05">
        <w:rPr>
          <w:rFonts w:ascii="仿宋" w:eastAsia="仿宋" w:hAnsi="仿宋"/>
          <w:sz w:val="32"/>
          <w:szCs w:val="32"/>
        </w:rPr>
        <w:t>进</w:t>
      </w:r>
      <w:r w:rsidRPr="00577C05">
        <w:rPr>
          <w:rFonts w:ascii="仿宋" w:eastAsia="仿宋" w:hAnsi="仿宋" w:hint="eastAsia"/>
          <w:sz w:val="32"/>
          <w:szCs w:val="32"/>
        </w:rPr>
        <w:t>行</w:t>
      </w:r>
      <w:r w:rsidRPr="00577C05">
        <w:rPr>
          <w:rFonts w:ascii="仿宋" w:eastAsia="仿宋" w:hAnsi="仿宋"/>
          <w:sz w:val="32"/>
          <w:szCs w:val="32"/>
        </w:rPr>
        <w:t>点价销售。</w:t>
      </w:r>
      <w:r w:rsidRPr="00577C05">
        <w:rPr>
          <w:rFonts w:ascii="仿宋" w:eastAsia="仿宋" w:hAnsi="仿宋" w:hint="eastAsia"/>
          <w:sz w:val="32"/>
          <w:szCs w:val="32"/>
        </w:rPr>
        <w:t>某</w:t>
      </w:r>
      <w:r w:rsidRPr="00577C05">
        <w:rPr>
          <w:rFonts w:ascii="仿宋" w:eastAsia="仿宋" w:hAnsi="仿宋"/>
          <w:sz w:val="32"/>
          <w:szCs w:val="32"/>
        </w:rPr>
        <w:t>制糖</w:t>
      </w:r>
      <w:r>
        <w:rPr>
          <w:rFonts w:ascii="仿宋" w:eastAsia="仿宋" w:hAnsi="仿宋" w:hint="eastAsia"/>
          <w:sz w:val="32"/>
          <w:szCs w:val="32"/>
        </w:rPr>
        <w:t>集团以</w:t>
      </w:r>
      <w:r w:rsidRPr="00577C05">
        <w:rPr>
          <w:rFonts w:ascii="仿宋" w:eastAsia="仿宋" w:hAnsi="仿宋" w:hint="eastAsia"/>
          <w:sz w:val="32"/>
          <w:szCs w:val="32"/>
        </w:rPr>
        <w:t>SR2009合约</w:t>
      </w:r>
      <w:r w:rsidRPr="00577C05">
        <w:rPr>
          <w:rFonts w:ascii="仿宋" w:eastAsia="仿宋" w:hAnsi="仿宋"/>
          <w:sz w:val="32"/>
          <w:szCs w:val="32"/>
        </w:rPr>
        <w:t>5200</w:t>
      </w:r>
      <w:r>
        <w:rPr>
          <w:rFonts w:ascii="仿宋" w:eastAsia="仿宋" w:hAnsi="仿宋" w:hint="eastAsia"/>
          <w:sz w:val="32"/>
          <w:szCs w:val="32"/>
        </w:rPr>
        <w:t>元/吨进行</w:t>
      </w:r>
      <w:r w:rsidRPr="00577C05">
        <w:rPr>
          <w:rFonts w:ascii="仿宋" w:eastAsia="仿宋" w:hAnsi="仿宋" w:hint="eastAsia"/>
          <w:sz w:val="32"/>
          <w:szCs w:val="32"/>
        </w:rPr>
        <w:t>点价</w:t>
      </w:r>
      <w:r w:rsidRPr="00577C05">
        <w:rPr>
          <w:rFonts w:ascii="仿宋" w:eastAsia="仿宋" w:hAnsi="仿宋"/>
          <w:sz w:val="32"/>
          <w:szCs w:val="32"/>
        </w:rPr>
        <w:t>，销售价格为5660</w:t>
      </w:r>
      <w:r>
        <w:rPr>
          <w:rFonts w:ascii="仿宋" w:eastAsia="仿宋" w:hAnsi="仿宋" w:hint="eastAsia"/>
          <w:sz w:val="32"/>
          <w:szCs w:val="32"/>
        </w:rPr>
        <w:t>元/吨</w:t>
      </w:r>
      <w:r w:rsidRPr="00577C05">
        <w:rPr>
          <w:rFonts w:ascii="仿宋" w:eastAsia="仿宋" w:hAnsi="仿宋" w:hint="eastAsia"/>
          <w:sz w:val="32"/>
          <w:szCs w:val="32"/>
        </w:rPr>
        <w:t>。</w:t>
      </w:r>
      <w:r w:rsidRPr="00577C05">
        <w:rPr>
          <w:rFonts w:ascii="仿宋" w:eastAsia="仿宋" w:hAnsi="仿宋"/>
          <w:sz w:val="32"/>
          <w:szCs w:val="32"/>
        </w:rPr>
        <w:t>同时</w:t>
      </w:r>
      <w:r>
        <w:rPr>
          <w:rFonts w:ascii="仿宋" w:eastAsia="仿宋" w:hAnsi="仿宋" w:hint="eastAsia"/>
          <w:sz w:val="32"/>
          <w:szCs w:val="32"/>
        </w:rPr>
        <w:t>以5250元/吨卖出1000手S</w:t>
      </w:r>
      <w:r>
        <w:rPr>
          <w:rFonts w:ascii="仿宋" w:eastAsia="仿宋" w:hAnsi="仿宋"/>
          <w:sz w:val="32"/>
          <w:szCs w:val="32"/>
        </w:rPr>
        <w:t>R2009</w:t>
      </w:r>
      <w:r>
        <w:rPr>
          <w:rFonts w:ascii="仿宋" w:eastAsia="仿宋" w:hAnsi="仿宋" w:hint="eastAsia"/>
          <w:sz w:val="32"/>
          <w:szCs w:val="32"/>
        </w:rPr>
        <w:t>进行</w:t>
      </w:r>
      <w:r w:rsidRPr="00577C05">
        <w:rPr>
          <w:rFonts w:ascii="仿宋" w:eastAsia="仿宋" w:hAnsi="仿宋" w:hint="eastAsia"/>
          <w:sz w:val="32"/>
          <w:szCs w:val="32"/>
        </w:rPr>
        <w:t>平仓，</w:t>
      </w:r>
      <w:r>
        <w:rPr>
          <w:rFonts w:ascii="仿宋" w:eastAsia="仿宋" w:hAnsi="仿宋" w:hint="eastAsia"/>
          <w:sz w:val="32"/>
          <w:szCs w:val="32"/>
        </w:rPr>
        <w:t>平仓收益</w:t>
      </w:r>
      <w:r w:rsidRPr="00577C05">
        <w:rPr>
          <w:rFonts w:ascii="仿宋" w:eastAsia="仿宋" w:hAnsi="仿宋" w:hint="eastAsia"/>
          <w:sz w:val="32"/>
          <w:szCs w:val="32"/>
        </w:rPr>
        <w:t>410</w:t>
      </w:r>
      <w:r>
        <w:rPr>
          <w:rFonts w:ascii="仿宋" w:eastAsia="仿宋" w:hAnsi="仿宋" w:hint="eastAsia"/>
          <w:sz w:val="32"/>
          <w:szCs w:val="32"/>
        </w:rPr>
        <w:t>元/吨</w:t>
      </w:r>
      <w:r w:rsidRPr="00577C05">
        <w:rPr>
          <w:rFonts w:ascii="仿宋" w:eastAsia="仿宋" w:hAnsi="仿宋"/>
          <w:sz w:val="32"/>
          <w:szCs w:val="32"/>
        </w:rPr>
        <w:t>。</w:t>
      </w:r>
    </w:p>
    <w:p w:rsidR="005D6CE7" w:rsidRPr="000A36C5" w:rsidRDefault="005D6CE7" w:rsidP="005D6CE7">
      <w:pPr>
        <w:ind w:firstLineChars="200" w:firstLine="640"/>
        <w:rPr>
          <w:rFonts w:ascii="仿宋" w:eastAsia="仿宋" w:hAnsi="仿宋"/>
          <w:sz w:val="32"/>
          <w:szCs w:val="32"/>
        </w:rPr>
      </w:pPr>
      <w:r>
        <w:rPr>
          <w:rFonts w:ascii="仿宋" w:eastAsia="仿宋" w:hAnsi="仿宋" w:hint="eastAsia"/>
          <w:sz w:val="32"/>
          <w:szCs w:val="32"/>
        </w:rPr>
        <w:t>在此次操作中，</w:t>
      </w:r>
      <w:r w:rsidRPr="00577C05">
        <w:rPr>
          <w:rFonts w:ascii="仿宋" w:eastAsia="仿宋" w:hAnsi="仿宋"/>
          <w:sz w:val="32"/>
          <w:szCs w:val="32"/>
        </w:rPr>
        <w:t>某制糖集团</w:t>
      </w:r>
      <w:r>
        <w:rPr>
          <w:rFonts w:ascii="仿宋" w:eastAsia="仿宋" w:hAnsi="仿宋" w:hint="eastAsia"/>
          <w:sz w:val="32"/>
          <w:szCs w:val="32"/>
        </w:rPr>
        <w:t>一是</w:t>
      </w:r>
      <w:r w:rsidRPr="00577C05">
        <w:rPr>
          <w:rFonts w:ascii="仿宋" w:eastAsia="仿宋" w:hAnsi="仿宋"/>
          <w:sz w:val="32"/>
          <w:szCs w:val="32"/>
        </w:rPr>
        <w:t>通过点价</w:t>
      </w:r>
      <w:r>
        <w:rPr>
          <w:rFonts w:ascii="仿宋" w:eastAsia="仿宋" w:hAnsi="仿宋" w:hint="eastAsia"/>
          <w:sz w:val="32"/>
          <w:szCs w:val="32"/>
        </w:rPr>
        <w:t>销售获得了</w:t>
      </w:r>
      <w:r w:rsidRPr="00577C05">
        <w:rPr>
          <w:rFonts w:ascii="仿宋" w:eastAsia="仿宋" w:hAnsi="仿宋"/>
          <w:sz w:val="32"/>
          <w:szCs w:val="32"/>
        </w:rPr>
        <w:t>比预期</w:t>
      </w:r>
      <w:r>
        <w:rPr>
          <w:rFonts w:ascii="仿宋" w:eastAsia="仿宋" w:hAnsi="仿宋" w:hint="eastAsia"/>
          <w:sz w:val="32"/>
          <w:szCs w:val="32"/>
        </w:rPr>
        <w:t>更</w:t>
      </w:r>
      <w:r w:rsidRPr="00577C05">
        <w:rPr>
          <w:rFonts w:ascii="仿宋" w:eastAsia="仿宋" w:hAnsi="仿宋"/>
          <w:sz w:val="32"/>
          <w:szCs w:val="32"/>
        </w:rPr>
        <w:t>高的销售价格，</w:t>
      </w:r>
      <w:r>
        <w:rPr>
          <w:rFonts w:ascii="仿宋" w:eastAsia="仿宋" w:hAnsi="仿宋" w:hint="eastAsia"/>
          <w:sz w:val="32"/>
          <w:szCs w:val="32"/>
        </w:rPr>
        <w:t>相比</w:t>
      </w:r>
      <w:r w:rsidRPr="00577C05">
        <w:rPr>
          <w:rFonts w:ascii="仿宋" w:eastAsia="仿宋" w:hAnsi="仿宋"/>
          <w:sz w:val="32"/>
          <w:szCs w:val="32"/>
        </w:rPr>
        <w:t>一口价方式更加的灵活</w:t>
      </w:r>
      <w:r>
        <w:rPr>
          <w:rFonts w:ascii="仿宋" w:eastAsia="仿宋" w:hAnsi="仿宋"/>
          <w:sz w:val="32"/>
          <w:szCs w:val="32"/>
        </w:rPr>
        <w:t>；</w:t>
      </w:r>
      <w:r>
        <w:rPr>
          <w:rFonts w:ascii="仿宋" w:eastAsia="仿宋" w:hAnsi="仿宋" w:hint="eastAsia"/>
          <w:sz w:val="32"/>
          <w:szCs w:val="32"/>
        </w:rPr>
        <w:t>二是在</w:t>
      </w:r>
      <w:r w:rsidRPr="00577C05">
        <w:rPr>
          <w:rFonts w:ascii="仿宋" w:eastAsia="仿宋" w:hAnsi="仿宋" w:hint="eastAsia"/>
          <w:sz w:val="32"/>
          <w:szCs w:val="32"/>
        </w:rPr>
        <w:t>沐甜</w:t>
      </w:r>
      <w:r w:rsidRPr="00577C05">
        <w:rPr>
          <w:rFonts w:ascii="仿宋" w:eastAsia="仿宋" w:hAnsi="仿宋"/>
          <w:sz w:val="32"/>
          <w:szCs w:val="32"/>
        </w:rPr>
        <w:t>电子盘销售现货</w:t>
      </w:r>
      <w:r>
        <w:rPr>
          <w:rFonts w:ascii="仿宋" w:eastAsia="仿宋" w:hAnsi="仿宋" w:hint="eastAsia"/>
          <w:sz w:val="32"/>
          <w:szCs w:val="32"/>
        </w:rPr>
        <w:t>的同时</w:t>
      </w:r>
      <w:r>
        <w:rPr>
          <w:rFonts w:ascii="仿宋" w:eastAsia="仿宋" w:hAnsi="仿宋"/>
          <w:sz w:val="32"/>
          <w:szCs w:val="32"/>
        </w:rPr>
        <w:t>，</w:t>
      </w:r>
      <w:r w:rsidRPr="00577C05">
        <w:rPr>
          <w:rFonts w:ascii="仿宋" w:eastAsia="仿宋" w:hAnsi="仿宋" w:hint="eastAsia"/>
          <w:sz w:val="32"/>
          <w:szCs w:val="32"/>
        </w:rPr>
        <w:t>基于</w:t>
      </w:r>
      <w:r w:rsidRPr="00577C05">
        <w:rPr>
          <w:rFonts w:ascii="仿宋" w:eastAsia="仿宋" w:hAnsi="仿宋"/>
          <w:sz w:val="32"/>
          <w:szCs w:val="32"/>
        </w:rPr>
        <w:t>对高基</w:t>
      </w:r>
      <w:r w:rsidRPr="00577C05">
        <w:rPr>
          <w:rFonts w:ascii="仿宋" w:eastAsia="仿宋" w:hAnsi="仿宋" w:hint="eastAsia"/>
          <w:sz w:val="32"/>
          <w:szCs w:val="32"/>
        </w:rPr>
        <w:t>差不合理</w:t>
      </w:r>
      <w:r w:rsidRPr="00577C05">
        <w:rPr>
          <w:rFonts w:ascii="仿宋" w:eastAsia="仿宋" w:hAnsi="仿宋"/>
          <w:sz w:val="32"/>
          <w:szCs w:val="32"/>
        </w:rPr>
        <w:t>的判断，</w:t>
      </w:r>
      <w:r>
        <w:rPr>
          <w:rFonts w:ascii="仿宋" w:eastAsia="仿宋" w:hAnsi="仿宋" w:hint="eastAsia"/>
          <w:sz w:val="32"/>
          <w:szCs w:val="32"/>
        </w:rPr>
        <w:t>利用白糖期货进行</w:t>
      </w:r>
      <w:r w:rsidRPr="00577C05">
        <w:rPr>
          <w:rFonts w:ascii="仿宋" w:eastAsia="仿宋" w:hAnsi="仿宋"/>
          <w:sz w:val="32"/>
          <w:szCs w:val="32"/>
        </w:rPr>
        <w:t>对等数量的套保操作</w:t>
      </w:r>
      <w:r>
        <w:rPr>
          <w:rFonts w:ascii="仿宋" w:eastAsia="仿宋" w:hAnsi="仿宋" w:hint="eastAsia"/>
          <w:sz w:val="32"/>
          <w:szCs w:val="32"/>
        </w:rPr>
        <w:t>，</w:t>
      </w:r>
      <w:r w:rsidRPr="00577C05">
        <w:rPr>
          <w:rFonts w:ascii="仿宋" w:eastAsia="仿宋" w:hAnsi="仿宋" w:hint="eastAsia"/>
          <w:sz w:val="32"/>
          <w:szCs w:val="32"/>
        </w:rPr>
        <w:t>获得410</w:t>
      </w:r>
      <w:r>
        <w:rPr>
          <w:rFonts w:ascii="仿宋" w:eastAsia="仿宋" w:hAnsi="仿宋" w:hint="eastAsia"/>
          <w:sz w:val="32"/>
          <w:szCs w:val="32"/>
        </w:rPr>
        <w:t>元/吨</w:t>
      </w:r>
      <w:r w:rsidRPr="00577C05">
        <w:rPr>
          <w:rFonts w:ascii="仿宋" w:eastAsia="仿宋" w:hAnsi="仿宋"/>
          <w:sz w:val="32"/>
          <w:szCs w:val="32"/>
        </w:rPr>
        <w:t>的</w:t>
      </w:r>
      <w:r w:rsidRPr="00577C05">
        <w:rPr>
          <w:rFonts w:ascii="仿宋" w:eastAsia="仿宋" w:hAnsi="仿宋" w:hint="eastAsia"/>
          <w:sz w:val="32"/>
          <w:szCs w:val="32"/>
        </w:rPr>
        <w:lastRenderedPageBreak/>
        <w:t>额外</w:t>
      </w:r>
      <w:r w:rsidRPr="00577C05">
        <w:rPr>
          <w:rFonts w:ascii="仿宋" w:eastAsia="仿宋" w:hAnsi="仿宋"/>
          <w:sz w:val="32"/>
          <w:szCs w:val="32"/>
        </w:rPr>
        <w:t>收益。</w:t>
      </w:r>
    </w:p>
    <w:p w:rsidR="005D6CE7" w:rsidRPr="00DC0524" w:rsidRDefault="005D6CE7" w:rsidP="005D6CE7">
      <w:pPr>
        <w:ind w:firstLineChars="200" w:firstLine="640"/>
        <w:rPr>
          <w:rFonts w:ascii="黑体" w:eastAsia="黑体" w:hAnsi="黑体"/>
          <w:sz w:val="32"/>
        </w:rPr>
      </w:pPr>
      <w:r w:rsidRPr="00DC0524">
        <w:rPr>
          <w:rFonts w:ascii="黑体" w:eastAsia="黑体" w:hAnsi="黑体" w:hint="eastAsia"/>
          <w:sz w:val="32"/>
        </w:rPr>
        <w:t>三</w:t>
      </w:r>
      <w:r>
        <w:rPr>
          <w:rFonts w:ascii="黑体" w:eastAsia="黑体" w:hAnsi="黑体" w:hint="eastAsia"/>
          <w:sz w:val="32"/>
        </w:rPr>
        <w:t>、市场培育</w:t>
      </w:r>
    </w:p>
    <w:p w:rsidR="005D6CE7" w:rsidRPr="008F1991" w:rsidRDefault="005D6CE7" w:rsidP="005D6CE7">
      <w:pPr>
        <w:ind w:firstLineChars="200" w:firstLine="640"/>
        <w:rPr>
          <w:rFonts w:ascii="仿宋" w:eastAsia="仿宋" w:hAnsi="仿宋"/>
          <w:sz w:val="32"/>
          <w:szCs w:val="32"/>
        </w:rPr>
      </w:pPr>
      <w:r w:rsidRPr="008F1991">
        <w:rPr>
          <w:rFonts w:ascii="仿宋" w:eastAsia="仿宋" w:hAnsi="仿宋" w:hint="eastAsia"/>
          <w:sz w:val="32"/>
          <w:szCs w:val="32"/>
        </w:rPr>
        <w:t>2020年，沐甜科技获批成为郑商所白糖“产业基地”，发挥并结合沐甜科技平台和信息网络优势，在郑商所的统筹安排下，陆续开展了10次市场活动，包括3次“走进糖企”专题培训活动、3次“产区调研”、1次“分析师培训交流会”、1次“加工厂调研”、1次“市场形势与风险管理论坛”、1次产业交流会。10次不同形式的活动呈现了疫情之下食糖行业积极复工复产的活力场景，在食糖行业广泛</w:t>
      </w:r>
      <w:r>
        <w:rPr>
          <w:rFonts w:ascii="仿宋" w:eastAsia="仿宋" w:hAnsi="仿宋" w:hint="eastAsia"/>
          <w:sz w:val="32"/>
          <w:szCs w:val="32"/>
        </w:rPr>
        <w:t>展示</w:t>
      </w:r>
      <w:r w:rsidRPr="008F1991">
        <w:rPr>
          <w:rFonts w:ascii="仿宋" w:eastAsia="仿宋" w:hAnsi="仿宋" w:hint="eastAsia"/>
          <w:sz w:val="32"/>
          <w:szCs w:val="32"/>
        </w:rPr>
        <w:t>了郑商所白糖“产业基地”的活动宗旨及品牌形象。沐甜科技充分发挥期货市场与现货市场之间的桥梁作用，通过产业基地活动不断提升现货企业期现结合的投资和风险管理意识，有效推动了期现货市场资源的优势互补和共赢。</w:t>
      </w:r>
    </w:p>
    <w:p w:rsidR="00D44EE2" w:rsidRPr="005D6CE7" w:rsidRDefault="00D44EE2" w:rsidP="00075C35">
      <w:pPr>
        <w:rPr>
          <w:rFonts w:hint="eastAsia"/>
        </w:rPr>
      </w:pPr>
      <w:bookmarkStart w:id="0" w:name="_GoBack"/>
      <w:bookmarkEnd w:id="0"/>
    </w:p>
    <w:sectPr w:rsidR="00D44EE2" w:rsidRPr="005D6C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D2" w:rsidRDefault="005325D2" w:rsidP="005D6CE7">
      <w:r>
        <w:separator/>
      </w:r>
    </w:p>
  </w:endnote>
  <w:endnote w:type="continuationSeparator" w:id="0">
    <w:p w:rsidR="005325D2" w:rsidRDefault="005325D2" w:rsidP="005D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D2" w:rsidRDefault="005325D2" w:rsidP="005D6CE7">
      <w:r>
        <w:separator/>
      </w:r>
    </w:p>
  </w:footnote>
  <w:footnote w:type="continuationSeparator" w:id="0">
    <w:p w:rsidR="005325D2" w:rsidRDefault="005325D2" w:rsidP="005D6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F"/>
    <w:rsid w:val="000702DF"/>
    <w:rsid w:val="00075C35"/>
    <w:rsid w:val="002B711A"/>
    <w:rsid w:val="005325D2"/>
    <w:rsid w:val="005D6CE7"/>
    <w:rsid w:val="00D44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2CFE14-3452-47A3-A2DC-AF46659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C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CE7"/>
    <w:rPr>
      <w:sz w:val="18"/>
      <w:szCs w:val="18"/>
    </w:rPr>
  </w:style>
  <w:style w:type="paragraph" w:styleId="a4">
    <w:name w:val="footer"/>
    <w:basedOn w:val="a"/>
    <w:link w:val="Char0"/>
    <w:uiPriority w:val="99"/>
    <w:unhideWhenUsed/>
    <w:rsid w:val="005D6CE7"/>
    <w:pPr>
      <w:tabs>
        <w:tab w:val="center" w:pos="4153"/>
        <w:tab w:val="right" w:pos="8306"/>
      </w:tabs>
      <w:snapToGrid w:val="0"/>
      <w:jc w:val="left"/>
    </w:pPr>
    <w:rPr>
      <w:sz w:val="18"/>
      <w:szCs w:val="18"/>
    </w:rPr>
  </w:style>
  <w:style w:type="character" w:customStyle="1" w:styleId="Char0">
    <w:name w:val="页脚 Char"/>
    <w:basedOn w:val="a0"/>
    <w:link w:val="a4"/>
    <w:uiPriority w:val="99"/>
    <w:rsid w:val="005D6C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cgguo</dc:creator>
  <cp:keywords/>
  <dc:description/>
  <cp:lastModifiedBy>cgguo</cp:lastModifiedBy>
  <cp:revision>4</cp:revision>
  <dcterms:created xsi:type="dcterms:W3CDTF">2021-08-27T01:38:00Z</dcterms:created>
  <dcterms:modified xsi:type="dcterms:W3CDTF">2021-08-27T01:39:00Z</dcterms:modified>
</cp:coreProperties>
</file>