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69" w:rsidRPr="00BC2169" w:rsidRDefault="00BC2169" w:rsidP="00BC2169">
      <w:pPr>
        <w:spacing w:line="420" w:lineRule="auto"/>
        <w:jc w:val="center"/>
        <w:rPr>
          <w:rFonts w:ascii="黑体" w:eastAsia="黑体"/>
          <w:sz w:val="44"/>
          <w:szCs w:val="44"/>
        </w:rPr>
      </w:pPr>
      <w:r w:rsidRPr="00BC2169">
        <w:rPr>
          <w:rFonts w:ascii="黑体" w:eastAsia="黑体" w:hint="eastAsia"/>
          <w:sz w:val="44"/>
          <w:szCs w:val="44"/>
        </w:rPr>
        <w:t>郑州商品交易所大户报告表</w:t>
      </w:r>
    </w:p>
    <w:p w:rsidR="00BC2169" w:rsidRPr="00BF52C4" w:rsidRDefault="00BC2169" w:rsidP="00BC2169">
      <w:pPr>
        <w:spacing w:line="420" w:lineRule="auto"/>
        <w:ind w:leftChars="221" w:left="464" w:firstLineChars="595" w:firstLine="1911"/>
        <w:rPr>
          <w:rFonts w:ascii="黑体" w:eastAsia="黑体"/>
          <w:b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835"/>
        <w:gridCol w:w="1701"/>
        <w:gridCol w:w="1610"/>
      </w:tblGrid>
      <w:tr w:rsidR="00BC2169" w:rsidRPr="009008FD" w:rsidTr="008E736F">
        <w:trPr>
          <w:cantSplit/>
          <w:trHeight w:val="526"/>
        </w:trPr>
        <w:tc>
          <w:tcPr>
            <w:tcW w:w="8414" w:type="dxa"/>
            <w:gridSpan w:val="4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b/>
                <w:bCs/>
                <w:sz w:val="30"/>
                <w:szCs w:val="30"/>
              </w:rPr>
              <w:t>第一部分：申报人信息</w:t>
            </w:r>
          </w:p>
        </w:tc>
      </w:tr>
      <w:tr w:rsidR="00BC2169" w:rsidRPr="009008FD" w:rsidTr="008E736F">
        <w:trPr>
          <w:cantSplit/>
          <w:trHeight w:val="1115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客户名称</w:t>
            </w:r>
          </w:p>
        </w:tc>
        <w:tc>
          <w:tcPr>
            <w:tcW w:w="2835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合约（品种及月份）</w:t>
            </w:r>
          </w:p>
        </w:tc>
        <w:tc>
          <w:tcPr>
            <w:tcW w:w="1610" w:type="dxa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BC2169" w:rsidRPr="009008FD" w:rsidTr="008E736F">
        <w:trPr>
          <w:cantSplit/>
          <w:trHeight w:val="1242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是否为</w:t>
            </w: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自有资金</w:t>
            </w:r>
          </w:p>
        </w:tc>
        <w:tc>
          <w:tcPr>
            <w:tcW w:w="6146" w:type="dxa"/>
            <w:gridSpan w:val="3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b/>
                <w:bCs/>
                <w:sz w:val="30"/>
                <w:szCs w:val="30"/>
              </w:rPr>
            </w:pP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□是            □否</w:t>
            </w:r>
          </w:p>
        </w:tc>
      </w:tr>
      <w:tr w:rsidR="00BC2169" w:rsidRPr="009008FD" w:rsidTr="008E736F">
        <w:trPr>
          <w:cantSplit/>
          <w:trHeight w:val="1259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持仓意向</w:t>
            </w:r>
          </w:p>
        </w:tc>
        <w:tc>
          <w:tcPr>
            <w:tcW w:w="6146" w:type="dxa"/>
            <w:gridSpan w:val="3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left="2250" w:hangingChars="750" w:hanging="2250"/>
              <w:rPr>
                <w:rFonts w:ascii="宋体" w:hAnsi="宋体"/>
                <w:sz w:val="30"/>
                <w:szCs w:val="30"/>
              </w:rPr>
            </w:pP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leftChars="142" w:left="2248" w:hangingChars="650" w:hanging="1950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□投机          □套利         □套保</w:t>
            </w:r>
          </w:p>
        </w:tc>
      </w:tr>
      <w:tr w:rsidR="00BC2169" w:rsidRPr="009008FD" w:rsidTr="008E736F">
        <w:trPr>
          <w:cantSplit/>
          <w:trHeight w:val="1419"/>
        </w:trPr>
        <w:tc>
          <w:tcPr>
            <w:tcW w:w="2268" w:type="dxa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2205"/>
                <w:tab w:val="left" w:pos="5040"/>
                <w:tab w:val="left" w:pos="7416"/>
              </w:tabs>
              <w:spacing w:line="240" w:lineRule="atLeast"/>
              <w:ind w:right="-108"/>
              <w:jc w:val="center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是否有</w:t>
            </w: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2205"/>
                <w:tab w:val="left" w:pos="5040"/>
                <w:tab w:val="left" w:pos="7416"/>
              </w:tabs>
              <w:spacing w:line="240" w:lineRule="atLeast"/>
              <w:ind w:right="-108"/>
              <w:jc w:val="center"/>
              <w:rPr>
                <w:rFonts w:ascii="宋体" w:hAnsi="宋体"/>
                <w:spacing w:val="10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交割意向</w:t>
            </w:r>
          </w:p>
        </w:tc>
        <w:tc>
          <w:tcPr>
            <w:tcW w:w="6146" w:type="dxa"/>
            <w:gridSpan w:val="3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sz w:val="30"/>
                <w:szCs w:val="30"/>
              </w:rPr>
            </w:pPr>
          </w:p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ind w:firstLineChars="100" w:firstLine="300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□是            □否</w:t>
            </w:r>
          </w:p>
        </w:tc>
      </w:tr>
      <w:tr w:rsidR="00BC2169" w:rsidRPr="009008FD" w:rsidTr="008E736F">
        <w:trPr>
          <w:cantSplit/>
          <w:trHeight w:val="566"/>
        </w:trPr>
        <w:tc>
          <w:tcPr>
            <w:tcW w:w="8414" w:type="dxa"/>
            <w:gridSpan w:val="4"/>
            <w:vAlign w:val="center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2205"/>
                <w:tab w:val="left" w:pos="5040"/>
                <w:tab w:val="left" w:pos="7416"/>
              </w:tabs>
              <w:spacing w:line="240" w:lineRule="atLeast"/>
              <w:ind w:right="-108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008FD">
              <w:rPr>
                <w:rFonts w:ascii="宋体" w:hAnsi="宋体" w:hint="eastAsia"/>
                <w:b/>
                <w:sz w:val="30"/>
                <w:szCs w:val="30"/>
              </w:rPr>
              <w:t>第二部分：申报人承诺</w:t>
            </w:r>
          </w:p>
        </w:tc>
      </w:tr>
      <w:tr w:rsidR="00BC2169" w:rsidRPr="009008FD" w:rsidTr="008E736F">
        <w:trPr>
          <w:cantSplit/>
          <w:trHeight w:val="1655"/>
        </w:trPr>
        <w:tc>
          <w:tcPr>
            <w:tcW w:w="8414" w:type="dxa"/>
            <w:gridSpan w:val="4"/>
          </w:tcPr>
          <w:p w:rsidR="00BC2169" w:rsidRPr="009008FD" w:rsidRDefault="00BC2169" w:rsidP="008E736F">
            <w:pPr>
              <w:tabs>
                <w:tab w:val="left" w:pos="1854"/>
                <w:tab w:val="left" w:pos="2100"/>
                <w:tab w:val="left" w:pos="5040"/>
              </w:tabs>
              <w:adjustRightInd w:val="0"/>
              <w:snapToGrid w:val="0"/>
              <w:spacing w:line="240" w:lineRule="atLeast"/>
              <w:rPr>
                <w:rFonts w:ascii="宋体" w:hAnsi="宋体"/>
                <w:sz w:val="30"/>
                <w:szCs w:val="30"/>
              </w:rPr>
            </w:pPr>
            <w:r w:rsidRPr="009008FD">
              <w:rPr>
                <w:rFonts w:ascii="宋体" w:hAnsi="宋体" w:hint="eastAsia"/>
                <w:sz w:val="30"/>
                <w:szCs w:val="30"/>
              </w:rPr>
              <w:t>申报人承诺：根据《郑州商品交易所违规处理办法》第三十八条，本人承诺所申报内容不存在虚假记载、误导性陈述或重大遗漏，并对其真实性、准确性、完整性承担个别和连带的法律责任。</w:t>
            </w:r>
          </w:p>
        </w:tc>
      </w:tr>
    </w:tbl>
    <w:p w:rsidR="00BC2169" w:rsidRPr="009008FD" w:rsidRDefault="00BC2169" w:rsidP="00BC2169">
      <w:pPr>
        <w:tabs>
          <w:tab w:val="left" w:pos="1854"/>
          <w:tab w:val="left" w:pos="2100"/>
          <w:tab w:val="left" w:pos="5040"/>
        </w:tabs>
        <w:adjustRightInd w:val="0"/>
        <w:snapToGrid w:val="0"/>
        <w:spacing w:line="240" w:lineRule="atLeast"/>
        <w:rPr>
          <w:rFonts w:eastAsia="仿宋_GB2312"/>
          <w:sz w:val="30"/>
          <w:szCs w:val="30"/>
        </w:rPr>
      </w:pPr>
    </w:p>
    <w:p w:rsidR="00BC2169" w:rsidRPr="009008FD" w:rsidRDefault="00BC2169" w:rsidP="00BC2169">
      <w:pPr>
        <w:ind w:firstLine="600"/>
        <w:rPr>
          <w:rFonts w:ascii="宋体" w:hAnsi="宋体"/>
          <w:sz w:val="30"/>
          <w:szCs w:val="30"/>
        </w:rPr>
      </w:pPr>
      <w:r w:rsidRPr="009008FD">
        <w:rPr>
          <w:rFonts w:ascii="仿宋" w:eastAsia="仿宋" w:hAnsi="仿宋" w:hint="eastAsia"/>
          <w:sz w:val="30"/>
          <w:szCs w:val="30"/>
        </w:rPr>
        <w:t xml:space="preserve">                         </w:t>
      </w:r>
      <w:r w:rsidRPr="009008FD">
        <w:rPr>
          <w:rFonts w:ascii="宋体" w:hAnsi="宋体" w:hint="eastAsia"/>
          <w:sz w:val="30"/>
          <w:szCs w:val="30"/>
        </w:rPr>
        <w:t>会员单位盖章：</w:t>
      </w:r>
    </w:p>
    <w:p w:rsidR="00BC2169" w:rsidRPr="009008FD" w:rsidRDefault="00BC2169" w:rsidP="00BC2169">
      <w:pPr>
        <w:ind w:firstLine="600"/>
        <w:rPr>
          <w:rFonts w:ascii="宋体" w:hAnsi="宋体"/>
          <w:sz w:val="30"/>
          <w:szCs w:val="30"/>
        </w:rPr>
      </w:pPr>
      <w:r w:rsidRPr="009008FD">
        <w:rPr>
          <w:rFonts w:ascii="宋体" w:hAnsi="宋体" w:hint="eastAsia"/>
          <w:sz w:val="30"/>
          <w:szCs w:val="30"/>
        </w:rPr>
        <w:t xml:space="preserve">                         日期：  年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9008FD">
        <w:rPr>
          <w:rFonts w:ascii="宋体" w:hAnsi="宋体" w:hint="eastAsia"/>
          <w:sz w:val="30"/>
          <w:szCs w:val="30"/>
        </w:rPr>
        <w:t xml:space="preserve">月  </w:t>
      </w:r>
      <w:r>
        <w:rPr>
          <w:rFonts w:ascii="宋体" w:hAnsi="宋体" w:hint="eastAsia"/>
          <w:sz w:val="30"/>
          <w:szCs w:val="30"/>
        </w:rPr>
        <w:t xml:space="preserve"> </w:t>
      </w:r>
      <w:r w:rsidRPr="009008FD">
        <w:rPr>
          <w:rFonts w:ascii="宋体" w:hAnsi="宋体" w:hint="eastAsia"/>
          <w:sz w:val="30"/>
          <w:szCs w:val="30"/>
        </w:rPr>
        <w:t xml:space="preserve">日 </w:t>
      </w:r>
    </w:p>
    <w:p w:rsidR="00B76705" w:rsidRPr="00BC2169" w:rsidRDefault="00B76705"/>
    <w:sectPr w:rsidR="00B76705" w:rsidRPr="00BC21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05" w:rsidRDefault="00B76705" w:rsidP="00BC2169">
      <w:r>
        <w:separator/>
      </w:r>
    </w:p>
  </w:endnote>
  <w:endnote w:type="continuationSeparator" w:id="1">
    <w:p w:rsidR="00B76705" w:rsidRDefault="00B76705" w:rsidP="00BC2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05" w:rsidRDefault="00B76705" w:rsidP="00BC2169">
      <w:r>
        <w:separator/>
      </w:r>
    </w:p>
  </w:footnote>
  <w:footnote w:type="continuationSeparator" w:id="1">
    <w:p w:rsidR="00B76705" w:rsidRDefault="00B76705" w:rsidP="00BC21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169"/>
    <w:rsid w:val="00B76705"/>
    <w:rsid w:val="00BC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1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16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1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1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Lenovo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CN=李强/OU=市场监察部/O=CZCE</dc:creator>
  <cp:keywords/>
  <dc:description/>
  <cp:lastModifiedBy>CN=李强/OU=市场监察部/O=CZCE</cp:lastModifiedBy>
  <cp:revision>2</cp:revision>
  <dcterms:created xsi:type="dcterms:W3CDTF">2019-01-16T06:22:00Z</dcterms:created>
  <dcterms:modified xsi:type="dcterms:W3CDTF">2019-01-16T06:23:00Z</dcterms:modified>
</cp:coreProperties>
</file>